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5AE7" w14:textId="77777777" w:rsidR="008D7A2F" w:rsidRPr="00994FF8" w:rsidRDefault="008D7A2F" w:rsidP="008D7A2F">
      <w:pPr>
        <w:pStyle w:val="Corpotesto"/>
        <w:spacing w:line="320" w:lineRule="exact"/>
        <w:rPr>
          <w:rFonts w:asciiTheme="minorHAnsi" w:hAnsiTheme="minorHAnsi" w:cs="Calibri"/>
          <w:b/>
        </w:rPr>
      </w:pPr>
      <w:r w:rsidRPr="00994FF8">
        <w:rPr>
          <w:rFonts w:asciiTheme="minorHAnsi" w:hAnsiTheme="minorHAnsi" w:cs="Calibri"/>
          <w:b/>
        </w:rPr>
        <w:t>Allegato A/1</w:t>
      </w:r>
    </w:p>
    <w:p w14:paraId="7C6C49F9" w14:textId="77777777" w:rsidR="008D7A2F" w:rsidRPr="00DD70CB" w:rsidRDefault="008D7A2F" w:rsidP="008D7A2F">
      <w:pPr>
        <w:pStyle w:val="Corpotesto"/>
        <w:spacing w:line="320" w:lineRule="exact"/>
        <w:rPr>
          <w:rFonts w:ascii="Verdana" w:hAnsi="Verdana" w:cs="Verdana"/>
          <w:sz w:val="20"/>
          <w:szCs w:val="20"/>
        </w:rPr>
      </w:pPr>
    </w:p>
    <w:p w14:paraId="615ED189" w14:textId="77777777" w:rsidR="008D7A2F" w:rsidRPr="006A66B8" w:rsidRDefault="008D7A2F" w:rsidP="008D7A2F">
      <w:pPr>
        <w:pStyle w:val="Corpodeltesto3"/>
        <w:spacing w:line="320" w:lineRule="exact"/>
        <w:jc w:val="both"/>
        <w:rPr>
          <w:rFonts w:asciiTheme="minorHAnsi" w:hAnsiTheme="minorHAnsi" w:cs="Calibri"/>
          <w:b/>
          <w:bCs/>
          <w:sz w:val="24"/>
          <w:szCs w:val="24"/>
        </w:rPr>
      </w:pPr>
      <w:r w:rsidRPr="006A66B8">
        <w:rPr>
          <w:rFonts w:asciiTheme="minorHAnsi" w:hAnsiTheme="minorHAnsi" w:cs="Calibri"/>
          <w:b/>
          <w:sz w:val="24"/>
          <w:szCs w:val="24"/>
        </w:rPr>
        <w:t>PROCEDURA APERTA TELEMATICA PER LA CONCLUSIONE DI UN ACCORDO QUADRO RELATIVO AL SERVIZIO DI MANUTENZIONE E RIPARAZIONE DI TUTTO IL PARCO AUTOMEZZI AZIENDALI DI AMET S.P.A</w:t>
      </w:r>
    </w:p>
    <w:p w14:paraId="0D996D2F" w14:textId="77777777" w:rsidR="008D7A2F" w:rsidRPr="00DD70CB" w:rsidRDefault="008D7A2F" w:rsidP="008D7A2F">
      <w:pPr>
        <w:spacing w:line="320" w:lineRule="exact"/>
        <w:jc w:val="both"/>
        <w:rPr>
          <w:rFonts w:ascii="Verdana" w:hAnsi="Verdana" w:cs="Verdana"/>
          <w:sz w:val="20"/>
          <w:szCs w:val="20"/>
        </w:rPr>
      </w:pPr>
    </w:p>
    <w:p w14:paraId="51FE5394" w14:textId="77777777" w:rsidR="008D7A2F" w:rsidRPr="00ED06B1" w:rsidRDefault="008D7A2F" w:rsidP="008D7A2F">
      <w:pPr>
        <w:pStyle w:val="Titolo3"/>
        <w:spacing w:line="320" w:lineRule="exact"/>
        <w:rPr>
          <w:rFonts w:asciiTheme="minorHAnsi" w:hAnsiTheme="minorHAnsi" w:cs="Calibri"/>
        </w:rPr>
      </w:pPr>
      <w:r w:rsidRPr="00ED06B1">
        <w:rPr>
          <w:rFonts w:asciiTheme="minorHAnsi" w:hAnsiTheme="minorHAnsi" w:cs="Calibri"/>
        </w:rPr>
        <w:t xml:space="preserve">DOMANDA DI AMMISSIONE </w:t>
      </w:r>
    </w:p>
    <w:p w14:paraId="24D934C0" w14:textId="77777777" w:rsidR="008D7A2F" w:rsidRPr="00AB3AC4" w:rsidRDefault="008D7A2F" w:rsidP="008D7A2F">
      <w:pPr>
        <w:spacing w:line="320" w:lineRule="exact"/>
        <w:jc w:val="center"/>
        <w:rPr>
          <w:rFonts w:ascii="Verdana" w:hAnsi="Verdana" w:cs="Verdana"/>
          <w:b/>
          <w:bCs/>
          <w:sz w:val="20"/>
          <w:szCs w:val="20"/>
        </w:rPr>
      </w:pPr>
    </w:p>
    <w:p w14:paraId="3BC97760" w14:textId="77777777" w:rsidR="008D7A2F" w:rsidRPr="00ED06B1" w:rsidRDefault="008D7A2F" w:rsidP="008D7A2F">
      <w:pPr>
        <w:spacing w:line="320" w:lineRule="exact"/>
        <w:jc w:val="center"/>
        <w:rPr>
          <w:rFonts w:asciiTheme="minorHAnsi" w:hAnsiTheme="minorHAnsi" w:cs="Calibri"/>
          <w:b/>
          <w:bCs/>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 </w:t>
      </w:r>
      <w:r w:rsidRPr="00ED06B1">
        <w:rPr>
          <w:rFonts w:asciiTheme="minorHAnsi" w:hAnsiTheme="minorHAnsi" w:cs="Calibri"/>
          <w:b/>
          <w:bCs/>
        </w:rPr>
        <w:t>Spett. le</w:t>
      </w:r>
      <w:r w:rsidRPr="00ED06B1">
        <w:rPr>
          <w:rFonts w:asciiTheme="minorHAnsi" w:hAnsiTheme="minorHAnsi" w:cs="Calibri"/>
          <w:b/>
          <w:bCs/>
        </w:rPr>
        <w:tab/>
      </w:r>
    </w:p>
    <w:p w14:paraId="3AF57E9C" w14:textId="77777777" w:rsidR="008D7A2F" w:rsidRPr="00ED06B1" w:rsidRDefault="008D7A2F" w:rsidP="008D7A2F">
      <w:pPr>
        <w:spacing w:line="320" w:lineRule="exact"/>
        <w:ind w:left="6372"/>
        <w:rPr>
          <w:rFonts w:asciiTheme="minorHAnsi" w:hAnsiTheme="minorHAnsi" w:cs="Calibri"/>
          <w:b/>
          <w:bCs/>
        </w:rPr>
      </w:pPr>
      <w:r>
        <w:rPr>
          <w:rFonts w:asciiTheme="minorHAnsi" w:hAnsiTheme="minorHAnsi" w:cs="Calibri"/>
          <w:b/>
          <w:bCs/>
        </w:rPr>
        <w:t xml:space="preserve">     </w:t>
      </w:r>
      <w:r w:rsidRPr="00ED06B1">
        <w:rPr>
          <w:rFonts w:asciiTheme="minorHAnsi" w:hAnsiTheme="minorHAnsi" w:cs="Calibri"/>
          <w:b/>
          <w:bCs/>
        </w:rPr>
        <w:t xml:space="preserve">AMET </w:t>
      </w:r>
      <w:proofErr w:type="spellStart"/>
      <w:r w:rsidRPr="00ED06B1">
        <w:rPr>
          <w:rFonts w:asciiTheme="minorHAnsi" w:hAnsiTheme="minorHAnsi" w:cs="Calibri"/>
          <w:b/>
          <w:bCs/>
        </w:rPr>
        <w:t>S.p.a</w:t>
      </w:r>
      <w:proofErr w:type="spellEnd"/>
    </w:p>
    <w:p w14:paraId="7706ED40" w14:textId="77777777" w:rsidR="008D7A2F" w:rsidRPr="00ED06B1" w:rsidRDefault="008D7A2F" w:rsidP="008D7A2F">
      <w:pPr>
        <w:spacing w:line="320" w:lineRule="exact"/>
        <w:ind w:left="4248" w:firstLine="708"/>
        <w:rPr>
          <w:rFonts w:asciiTheme="minorHAnsi" w:hAnsiTheme="minorHAnsi" w:cs="Calibri"/>
          <w:b/>
          <w:bCs/>
        </w:rPr>
      </w:pPr>
      <w:r w:rsidRPr="00ED06B1">
        <w:rPr>
          <w:rFonts w:asciiTheme="minorHAnsi" w:hAnsiTheme="minorHAnsi" w:cs="Calibri"/>
          <w:b/>
          <w:bCs/>
        </w:rPr>
        <w:tab/>
      </w:r>
      <w:r w:rsidRPr="00ED06B1">
        <w:rPr>
          <w:rFonts w:asciiTheme="minorHAnsi" w:hAnsiTheme="minorHAnsi" w:cs="Calibri"/>
          <w:b/>
          <w:bCs/>
        </w:rPr>
        <w:tab/>
      </w:r>
      <w:r>
        <w:rPr>
          <w:rFonts w:asciiTheme="minorHAnsi" w:hAnsiTheme="minorHAnsi" w:cs="Calibri"/>
          <w:b/>
          <w:bCs/>
        </w:rPr>
        <w:t xml:space="preserve">     </w:t>
      </w:r>
      <w:r w:rsidRPr="00ED06B1">
        <w:rPr>
          <w:rFonts w:asciiTheme="minorHAnsi" w:hAnsiTheme="minorHAnsi" w:cs="Calibri"/>
          <w:b/>
          <w:bCs/>
        </w:rPr>
        <w:t>Piazza Plebiscito n.20</w:t>
      </w:r>
    </w:p>
    <w:p w14:paraId="5FC8B47F" w14:textId="77777777" w:rsidR="008D7A2F" w:rsidRPr="00ED06B1" w:rsidRDefault="008D7A2F" w:rsidP="008D7A2F">
      <w:pPr>
        <w:spacing w:line="320" w:lineRule="exact"/>
        <w:ind w:left="4248" w:firstLine="708"/>
        <w:rPr>
          <w:rFonts w:asciiTheme="minorHAnsi" w:hAnsiTheme="minorHAnsi" w:cs="Calibri"/>
          <w:b/>
          <w:bCs/>
        </w:rPr>
      </w:pPr>
      <w:r w:rsidRPr="00ED06B1">
        <w:rPr>
          <w:rFonts w:asciiTheme="minorHAnsi" w:hAnsiTheme="minorHAnsi" w:cs="Calibri"/>
          <w:b/>
          <w:bCs/>
        </w:rPr>
        <w:tab/>
      </w:r>
      <w:r w:rsidRPr="00ED06B1">
        <w:rPr>
          <w:rFonts w:asciiTheme="minorHAnsi" w:hAnsiTheme="minorHAnsi" w:cs="Calibri"/>
          <w:b/>
          <w:bCs/>
        </w:rPr>
        <w:tab/>
      </w:r>
      <w:r>
        <w:rPr>
          <w:rFonts w:asciiTheme="minorHAnsi" w:hAnsiTheme="minorHAnsi" w:cs="Calibri"/>
          <w:b/>
          <w:bCs/>
        </w:rPr>
        <w:t xml:space="preserve">     </w:t>
      </w:r>
      <w:r w:rsidRPr="00ED06B1">
        <w:rPr>
          <w:rFonts w:asciiTheme="minorHAnsi" w:hAnsiTheme="minorHAnsi" w:cs="Calibri"/>
          <w:b/>
          <w:bCs/>
        </w:rPr>
        <w:t>76125 – Trani BT</w:t>
      </w:r>
    </w:p>
    <w:p w14:paraId="31C15CE8" w14:textId="77777777" w:rsidR="008D7A2F" w:rsidRPr="00AB3AC4" w:rsidRDefault="008D7A2F" w:rsidP="008D7A2F">
      <w:pPr>
        <w:tabs>
          <w:tab w:val="left" w:pos="5400"/>
        </w:tabs>
        <w:spacing w:line="320" w:lineRule="exact"/>
        <w:ind w:left="5400"/>
        <w:rPr>
          <w:rFonts w:ascii="Verdana" w:hAnsi="Verdana" w:cs="Verdana"/>
          <w:sz w:val="20"/>
          <w:szCs w:val="20"/>
        </w:rPr>
      </w:pPr>
    </w:p>
    <w:p w14:paraId="6215F1EB" w14:textId="77777777" w:rsidR="008D7A2F" w:rsidRPr="00AB3AC4" w:rsidRDefault="008D7A2F" w:rsidP="008D7A2F">
      <w:pPr>
        <w:tabs>
          <w:tab w:val="left" w:pos="6300"/>
        </w:tabs>
        <w:spacing w:line="320" w:lineRule="exact"/>
        <w:rPr>
          <w:rFonts w:ascii="Verdana" w:hAnsi="Verdana" w:cs="Verdana"/>
          <w:sz w:val="20"/>
          <w:szCs w:val="20"/>
        </w:rPr>
      </w:pPr>
    </w:p>
    <w:p w14:paraId="7EEEA2B4" w14:textId="77777777" w:rsidR="008D7A2F" w:rsidRPr="00AB3AC4" w:rsidRDefault="008D7A2F" w:rsidP="008D7A2F">
      <w:pPr>
        <w:tabs>
          <w:tab w:val="left" w:pos="6300"/>
        </w:tabs>
        <w:spacing w:line="320" w:lineRule="exact"/>
        <w:rPr>
          <w:rFonts w:ascii="Verdana" w:hAnsi="Verdana" w:cs="Verdana"/>
          <w:sz w:val="20"/>
          <w:szCs w:val="20"/>
        </w:rPr>
      </w:pPr>
    </w:p>
    <w:p w14:paraId="23E4C788" w14:textId="77777777" w:rsidR="008D7A2F" w:rsidRPr="00ED06B1" w:rsidRDefault="008D7A2F" w:rsidP="008D7A2F">
      <w:pPr>
        <w:pStyle w:val="Corpodeltesto3"/>
        <w:spacing w:line="320" w:lineRule="exact"/>
        <w:jc w:val="both"/>
        <w:rPr>
          <w:rFonts w:asciiTheme="minorHAnsi" w:hAnsiTheme="minorHAnsi" w:cs="Calibri"/>
          <w:sz w:val="24"/>
          <w:szCs w:val="24"/>
        </w:rPr>
      </w:pPr>
      <w:r w:rsidRPr="00ED06B1">
        <w:rPr>
          <w:rFonts w:asciiTheme="minorHAnsi" w:hAnsiTheme="minorHAnsi" w:cs="Calibri"/>
          <w:b/>
          <w:bCs/>
          <w:sz w:val="24"/>
          <w:szCs w:val="24"/>
        </w:rPr>
        <w:t>Oggetto</w:t>
      </w:r>
      <w:r w:rsidRPr="00ED06B1">
        <w:rPr>
          <w:rFonts w:asciiTheme="minorHAnsi" w:hAnsiTheme="minorHAnsi" w:cs="Calibri"/>
          <w:sz w:val="24"/>
          <w:szCs w:val="24"/>
        </w:rPr>
        <w:t xml:space="preserve">: Procedura aperta telematica per la conclusione di un accordo quadro relativo al servizio di manutenzione e riparazione di tutto il parco automezzi aziendali di Amet </w:t>
      </w:r>
      <w:proofErr w:type="spellStart"/>
      <w:r w:rsidRPr="00ED06B1">
        <w:rPr>
          <w:rFonts w:asciiTheme="minorHAnsi" w:hAnsiTheme="minorHAnsi" w:cs="Calibri"/>
          <w:sz w:val="24"/>
          <w:szCs w:val="24"/>
        </w:rPr>
        <w:t>s.p.a</w:t>
      </w:r>
      <w:proofErr w:type="spellEnd"/>
      <w:r>
        <w:rPr>
          <w:rFonts w:asciiTheme="minorHAnsi" w:hAnsiTheme="minorHAnsi" w:cs="Calibri"/>
          <w:sz w:val="24"/>
          <w:szCs w:val="24"/>
        </w:rPr>
        <w:t xml:space="preserve"> –                     Codice </w:t>
      </w:r>
      <w:proofErr w:type="spellStart"/>
      <w:r>
        <w:rPr>
          <w:rFonts w:asciiTheme="minorHAnsi" w:hAnsiTheme="minorHAnsi" w:cs="Calibri"/>
          <w:sz w:val="24"/>
          <w:szCs w:val="24"/>
        </w:rPr>
        <w:t>Cig</w:t>
      </w:r>
      <w:proofErr w:type="spellEnd"/>
      <w:r>
        <w:rPr>
          <w:rFonts w:asciiTheme="minorHAnsi" w:hAnsiTheme="minorHAnsi" w:cs="Calibri"/>
          <w:sz w:val="24"/>
          <w:szCs w:val="24"/>
        </w:rPr>
        <w:t xml:space="preserve"> 781943303F</w:t>
      </w:r>
    </w:p>
    <w:p w14:paraId="1AC774DD" w14:textId="77777777" w:rsidR="008D7A2F" w:rsidRPr="002F6908" w:rsidRDefault="008D7A2F" w:rsidP="008D7A2F">
      <w:pPr>
        <w:pStyle w:val="Corpodeltesto2"/>
        <w:tabs>
          <w:tab w:val="left" w:pos="-1800"/>
        </w:tabs>
        <w:ind w:left="0"/>
        <w:rPr>
          <w:rFonts w:asciiTheme="minorHAnsi" w:hAnsiTheme="minorHAnsi" w:cs="Calibri"/>
        </w:rPr>
      </w:pPr>
      <w:r w:rsidRPr="002F6908">
        <w:rPr>
          <w:rFonts w:asciiTheme="minorHAnsi" w:hAnsiTheme="minorHAnsi" w:cs="Calibri"/>
        </w:rPr>
        <w:t>Importo stimato dell’appalto in regime di accordo quadro: € 220.000,00 oltre iva come per legge</w:t>
      </w:r>
    </w:p>
    <w:p w14:paraId="70DB0E8F" w14:textId="77777777" w:rsidR="008D7A2F" w:rsidRPr="00AA29CA" w:rsidRDefault="008D7A2F" w:rsidP="008D7A2F">
      <w:pPr>
        <w:pStyle w:val="Corpodeltesto2"/>
        <w:tabs>
          <w:tab w:val="left" w:pos="-1800"/>
          <w:tab w:val="left" w:pos="1080"/>
          <w:tab w:val="left" w:pos="1800"/>
          <w:tab w:val="left" w:pos="6300"/>
        </w:tabs>
        <w:ind w:left="0"/>
        <w:jc w:val="center"/>
        <w:rPr>
          <w:rFonts w:ascii="Verdana" w:hAnsi="Verdana" w:cs="Verdana"/>
          <w:b/>
          <w:bCs/>
          <w:sz w:val="20"/>
          <w:szCs w:val="20"/>
        </w:rPr>
      </w:pPr>
    </w:p>
    <w:p w14:paraId="1ECA80B5" w14:textId="77777777" w:rsidR="008D7A2F" w:rsidRPr="002F6908" w:rsidRDefault="008D7A2F" w:rsidP="008D7A2F">
      <w:pPr>
        <w:pStyle w:val="Corpodeltesto2"/>
        <w:tabs>
          <w:tab w:val="left" w:pos="-1800"/>
          <w:tab w:val="left" w:pos="1080"/>
          <w:tab w:val="left" w:pos="1800"/>
          <w:tab w:val="left" w:pos="6300"/>
        </w:tabs>
        <w:ind w:left="0"/>
        <w:jc w:val="center"/>
        <w:rPr>
          <w:rFonts w:asciiTheme="minorHAnsi" w:hAnsiTheme="minorHAnsi" w:cs="Calibri"/>
          <w:b/>
          <w:bCs/>
        </w:rPr>
      </w:pPr>
      <w:r w:rsidRPr="002F6908">
        <w:rPr>
          <w:rFonts w:asciiTheme="minorHAnsi" w:hAnsiTheme="minorHAnsi" w:cs="Calibri"/>
          <w:b/>
          <w:bCs/>
        </w:rPr>
        <w:t>Istanza di ammissione alla gara e connessa dichiarazione</w:t>
      </w:r>
    </w:p>
    <w:p w14:paraId="59B863DD" w14:textId="77777777" w:rsidR="008D7A2F" w:rsidRPr="00AA29CA" w:rsidRDefault="008D7A2F" w:rsidP="008D7A2F">
      <w:pPr>
        <w:pStyle w:val="Corpodeltesto2"/>
        <w:tabs>
          <w:tab w:val="left" w:pos="-1800"/>
          <w:tab w:val="left" w:pos="1080"/>
          <w:tab w:val="left" w:pos="1800"/>
          <w:tab w:val="left" w:pos="6300"/>
        </w:tabs>
        <w:ind w:left="0"/>
        <w:rPr>
          <w:rFonts w:ascii="Verdana" w:hAnsi="Verdana" w:cs="Verdana"/>
          <w:b/>
          <w:bCs/>
          <w:sz w:val="20"/>
          <w:szCs w:val="20"/>
        </w:rPr>
      </w:pPr>
    </w:p>
    <w:p w14:paraId="11DBF366" w14:textId="77777777" w:rsidR="008D7A2F" w:rsidRPr="002F6908" w:rsidRDefault="008D7A2F" w:rsidP="008D7A2F">
      <w:pPr>
        <w:pStyle w:val="Pidipagina"/>
        <w:tabs>
          <w:tab w:val="clear" w:pos="4819"/>
          <w:tab w:val="clear" w:pos="9638"/>
          <w:tab w:val="left" w:pos="141"/>
        </w:tabs>
        <w:spacing w:line="360" w:lineRule="auto"/>
        <w:jc w:val="both"/>
        <w:rPr>
          <w:rFonts w:asciiTheme="minorHAnsi" w:hAnsiTheme="minorHAnsi" w:cs="Calibri"/>
        </w:rPr>
      </w:pPr>
      <w:r w:rsidRPr="002F6908">
        <w:rPr>
          <w:rFonts w:asciiTheme="minorHAnsi" w:hAnsiTheme="minorHAnsi" w:cs="Calibri"/>
        </w:rPr>
        <w:t>Il sottoscritto</w:t>
      </w:r>
      <w:r>
        <w:rPr>
          <w:rFonts w:asciiTheme="minorHAnsi" w:hAnsiTheme="minorHAnsi" w:cs="Calibri"/>
        </w:rPr>
        <w:t xml:space="preserve">...................................................................................... </w:t>
      </w:r>
      <w:r w:rsidRPr="002F6908">
        <w:rPr>
          <w:rFonts w:asciiTheme="minorHAnsi" w:hAnsiTheme="minorHAnsi" w:cs="Calibri"/>
        </w:rPr>
        <w:t>nato a</w:t>
      </w:r>
      <w:proofErr w:type="gramStart"/>
      <w:r w:rsidRPr="002F6908">
        <w:rPr>
          <w:rFonts w:asciiTheme="minorHAnsi" w:hAnsiTheme="minorHAnsi" w:cs="Calibri"/>
        </w:rPr>
        <w:t xml:space="preserve"> </w:t>
      </w:r>
      <w:r>
        <w:rPr>
          <w:rFonts w:asciiTheme="minorHAnsi" w:hAnsiTheme="minorHAnsi" w:cs="Calibri"/>
        </w:rPr>
        <w:t>....</w:t>
      </w:r>
      <w:proofErr w:type="gramEnd"/>
      <w:r>
        <w:rPr>
          <w:rFonts w:asciiTheme="minorHAnsi" w:hAnsiTheme="minorHAnsi" w:cs="Calibri"/>
        </w:rPr>
        <w:t>.</w:t>
      </w:r>
      <w:r w:rsidRPr="002F6908">
        <w:rPr>
          <w:rFonts w:asciiTheme="minorHAnsi" w:hAnsiTheme="minorHAnsi" w:cs="Calibri"/>
        </w:rPr>
        <w:t>………………………......... il ........……...</w:t>
      </w:r>
      <w:r>
        <w:rPr>
          <w:rFonts w:asciiTheme="minorHAnsi" w:hAnsiTheme="minorHAnsi" w:cs="Calibri"/>
        </w:rPr>
        <w:t>.......................................</w:t>
      </w:r>
      <w:r w:rsidRPr="002F6908">
        <w:rPr>
          <w:rFonts w:asciiTheme="minorHAnsi" w:hAnsiTheme="minorHAnsi" w:cs="Calibri"/>
        </w:rPr>
        <w:t xml:space="preserve"> nella qualità di</w:t>
      </w:r>
      <w:r>
        <w:rPr>
          <w:rFonts w:asciiTheme="minorHAnsi" w:hAnsiTheme="minorHAnsi" w:cs="Calibri"/>
        </w:rPr>
        <w:t xml:space="preserve"> ...............</w:t>
      </w:r>
      <w:r w:rsidRPr="002F6908">
        <w:rPr>
          <w:rFonts w:asciiTheme="minorHAnsi" w:hAnsiTheme="minorHAnsi" w:cs="Calibri"/>
        </w:rPr>
        <w:t>..…………..............…............................ C.F………………………………</w:t>
      </w:r>
      <w:r>
        <w:rPr>
          <w:rFonts w:asciiTheme="minorHAnsi" w:hAnsiTheme="minorHAnsi" w:cs="Calibri"/>
        </w:rPr>
        <w:t xml:space="preserve">........ </w:t>
      </w:r>
      <w:r w:rsidRPr="002F6908">
        <w:rPr>
          <w:rFonts w:asciiTheme="minorHAnsi" w:hAnsiTheme="minorHAnsi" w:cs="Calibri"/>
        </w:rPr>
        <w:t>in qualità di legale rappresentante della Società: …</w:t>
      </w:r>
      <w:proofErr w:type="gramStart"/>
      <w:r w:rsidRPr="002F6908">
        <w:rPr>
          <w:rFonts w:asciiTheme="minorHAnsi" w:hAnsiTheme="minorHAnsi" w:cs="Calibri"/>
        </w:rPr>
        <w:t>…</w:t>
      </w:r>
      <w:r>
        <w:rPr>
          <w:rFonts w:asciiTheme="minorHAnsi" w:hAnsiTheme="minorHAnsi" w:cs="Calibri"/>
        </w:rPr>
        <w:t>....</w:t>
      </w:r>
      <w:proofErr w:type="gramEnd"/>
      <w:r>
        <w:rPr>
          <w:rFonts w:asciiTheme="minorHAnsi" w:hAnsiTheme="minorHAnsi" w:cs="Calibri"/>
        </w:rPr>
        <w:t>.</w:t>
      </w:r>
      <w:r w:rsidRPr="002F6908">
        <w:rPr>
          <w:rFonts w:asciiTheme="minorHAnsi" w:hAnsiTheme="minorHAnsi" w:cs="Calibri"/>
        </w:rPr>
        <w:t>…</w:t>
      </w:r>
      <w:r>
        <w:rPr>
          <w:rFonts w:asciiTheme="minorHAnsi" w:hAnsiTheme="minorHAnsi" w:cs="Calibri"/>
        </w:rPr>
        <w:t>.</w:t>
      </w:r>
      <w:r w:rsidRPr="002F6908">
        <w:rPr>
          <w:rFonts w:asciiTheme="minorHAnsi" w:hAnsiTheme="minorHAnsi" w:cs="Calibri"/>
        </w:rPr>
        <w:t>.........</w:t>
      </w:r>
      <w:r>
        <w:rPr>
          <w:rFonts w:asciiTheme="minorHAnsi" w:hAnsiTheme="minorHAnsi" w:cs="Calibri"/>
        </w:rPr>
        <w:t>..........</w:t>
      </w:r>
    </w:p>
    <w:p w14:paraId="3E1548ED" w14:textId="77777777" w:rsidR="008D7A2F" w:rsidRPr="002F6908" w:rsidRDefault="008D7A2F" w:rsidP="008D7A2F">
      <w:pPr>
        <w:tabs>
          <w:tab w:val="left" w:pos="141"/>
        </w:tabs>
        <w:spacing w:line="360" w:lineRule="auto"/>
        <w:jc w:val="both"/>
        <w:rPr>
          <w:rFonts w:asciiTheme="minorHAnsi" w:hAnsiTheme="minorHAnsi" w:cs="Calibri"/>
        </w:rPr>
      </w:pPr>
      <w:r w:rsidRPr="002F6908">
        <w:rPr>
          <w:rFonts w:asciiTheme="minorHAnsi" w:hAnsiTheme="minorHAnsi" w:cs="Calibri"/>
        </w:rPr>
        <w:t>Codice</w:t>
      </w:r>
      <w:r>
        <w:rPr>
          <w:rFonts w:asciiTheme="minorHAnsi" w:hAnsiTheme="minorHAnsi" w:cs="Calibri"/>
        </w:rPr>
        <w:t xml:space="preserve"> </w:t>
      </w:r>
      <w:r w:rsidRPr="002F6908">
        <w:rPr>
          <w:rFonts w:asciiTheme="minorHAnsi" w:hAnsiTheme="minorHAnsi" w:cs="Calibri"/>
        </w:rPr>
        <w:t>fiscale</w:t>
      </w:r>
      <w:r>
        <w:rPr>
          <w:rFonts w:asciiTheme="minorHAnsi" w:hAnsiTheme="minorHAnsi" w:cs="Calibri"/>
        </w:rPr>
        <w:t xml:space="preserve"> </w:t>
      </w:r>
      <w:r w:rsidRPr="002F6908">
        <w:rPr>
          <w:rFonts w:asciiTheme="minorHAnsi" w:hAnsiTheme="minorHAnsi" w:cs="Calibri"/>
        </w:rPr>
        <w:t>.</w:t>
      </w:r>
      <w:r>
        <w:rPr>
          <w:rFonts w:asciiTheme="minorHAnsi" w:hAnsiTheme="minorHAnsi" w:cs="Calibri"/>
        </w:rPr>
        <w:t>........................................................</w:t>
      </w:r>
      <w:r w:rsidRPr="002F6908">
        <w:rPr>
          <w:rFonts w:asciiTheme="minorHAnsi" w:hAnsiTheme="minorHAnsi" w:cs="Calibri"/>
        </w:rPr>
        <w:t>..,</w:t>
      </w:r>
      <w:r>
        <w:rPr>
          <w:rFonts w:asciiTheme="minorHAnsi" w:hAnsiTheme="minorHAnsi" w:cs="Calibri"/>
        </w:rPr>
        <w:t xml:space="preserve"> </w:t>
      </w:r>
      <w:r w:rsidRPr="002F6908">
        <w:rPr>
          <w:rFonts w:asciiTheme="minorHAnsi" w:hAnsiTheme="minorHAnsi" w:cs="Calibri"/>
        </w:rPr>
        <w:t>partita</w:t>
      </w:r>
      <w:r>
        <w:rPr>
          <w:rFonts w:asciiTheme="minorHAnsi" w:hAnsiTheme="minorHAnsi" w:cs="Calibri"/>
        </w:rPr>
        <w:t xml:space="preserve"> </w:t>
      </w:r>
      <w:r w:rsidRPr="002F6908">
        <w:rPr>
          <w:rFonts w:asciiTheme="minorHAnsi" w:hAnsiTheme="minorHAnsi" w:cs="Calibri"/>
        </w:rPr>
        <w:t>I.V.A</w:t>
      </w:r>
      <w:r>
        <w:rPr>
          <w:rFonts w:asciiTheme="minorHAnsi" w:hAnsiTheme="minorHAnsi" w:cs="Calibri"/>
        </w:rPr>
        <w:t xml:space="preserve"> ...................</w:t>
      </w:r>
      <w:r w:rsidRPr="002F6908">
        <w:rPr>
          <w:rFonts w:asciiTheme="minorHAnsi" w:hAnsiTheme="minorHAnsi" w:cs="Calibri"/>
        </w:rPr>
        <w:t>..…</w:t>
      </w:r>
      <w:proofErr w:type="gramStart"/>
      <w:r w:rsidRPr="002F6908">
        <w:rPr>
          <w:rFonts w:asciiTheme="minorHAnsi" w:hAnsiTheme="minorHAnsi" w:cs="Calibri"/>
        </w:rPr>
        <w:t>.........................….</w:t>
      </w:r>
      <w:proofErr w:type="gramEnd"/>
      <w:r w:rsidRPr="002F6908">
        <w:rPr>
          <w:rFonts w:asciiTheme="minorHAnsi" w:hAnsiTheme="minorHAnsi" w:cs="Calibri"/>
        </w:rPr>
        <w:t xml:space="preserve">., </w:t>
      </w:r>
      <w:proofErr w:type="spellStart"/>
      <w:r w:rsidRPr="002F6908">
        <w:rPr>
          <w:rFonts w:asciiTheme="minorHAnsi" w:hAnsiTheme="minorHAnsi" w:cs="Calibri"/>
        </w:rPr>
        <w:t>tel</w:t>
      </w:r>
      <w:proofErr w:type="spellEnd"/>
      <w:r w:rsidRPr="002F6908">
        <w:rPr>
          <w:rFonts w:asciiTheme="minorHAnsi" w:hAnsiTheme="minorHAnsi" w:cs="Calibri"/>
        </w:rPr>
        <w:t>………………………………………</w:t>
      </w:r>
      <w:r>
        <w:rPr>
          <w:rFonts w:asciiTheme="minorHAnsi" w:hAnsiTheme="minorHAnsi" w:cs="Calibri"/>
        </w:rPr>
        <w:t xml:space="preserve"> </w:t>
      </w:r>
      <w:r w:rsidRPr="002F6908">
        <w:rPr>
          <w:rFonts w:asciiTheme="minorHAnsi" w:hAnsiTheme="minorHAnsi" w:cs="Calibri"/>
        </w:rPr>
        <w:t>mail:………………………………………… PEC:………………………………………………….</w:t>
      </w:r>
    </w:p>
    <w:p w14:paraId="519B80C4" w14:textId="77777777" w:rsidR="008D7A2F" w:rsidRPr="003F2DB0" w:rsidRDefault="008D7A2F" w:rsidP="008D7A2F">
      <w:pPr>
        <w:pStyle w:val="Titolo4"/>
        <w:spacing w:line="320" w:lineRule="exact"/>
        <w:jc w:val="center"/>
        <w:rPr>
          <w:rFonts w:asciiTheme="minorHAnsi" w:hAnsiTheme="minorHAnsi" w:cs="Calibri"/>
          <w:sz w:val="24"/>
          <w:szCs w:val="24"/>
        </w:rPr>
      </w:pPr>
      <w:r w:rsidRPr="003F2DB0">
        <w:rPr>
          <w:rFonts w:asciiTheme="minorHAnsi" w:hAnsiTheme="minorHAnsi" w:cs="Calibri"/>
          <w:sz w:val="24"/>
          <w:szCs w:val="24"/>
        </w:rPr>
        <w:t>CHIEDE</w:t>
      </w:r>
    </w:p>
    <w:p w14:paraId="55A7C2C8" w14:textId="77777777" w:rsidR="008D7A2F" w:rsidRPr="00AA29CA" w:rsidRDefault="008D7A2F" w:rsidP="008D7A2F">
      <w:pPr>
        <w:spacing w:line="320" w:lineRule="exact"/>
        <w:jc w:val="center"/>
        <w:rPr>
          <w:rFonts w:ascii="Verdana" w:hAnsi="Verdana" w:cs="Verdana"/>
          <w:b/>
          <w:bCs/>
          <w:sz w:val="20"/>
          <w:szCs w:val="20"/>
        </w:rPr>
      </w:pPr>
    </w:p>
    <w:p w14:paraId="1FE85BDC" w14:textId="77777777" w:rsidR="008D7A2F" w:rsidRPr="00A23831" w:rsidRDefault="008D7A2F" w:rsidP="008D7A2F">
      <w:pPr>
        <w:pStyle w:val="Corpodeltesto2"/>
        <w:ind w:left="0"/>
        <w:rPr>
          <w:rFonts w:asciiTheme="minorHAnsi" w:hAnsiTheme="minorHAnsi" w:cs="Calibri"/>
        </w:rPr>
      </w:pPr>
      <w:r w:rsidRPr="00A23831">
        <w:rPr>
          <w:rFonts w:asciiTheme="minorHAnsi" w:hAnsiTheme="minorHAnsi" w:cs="Calibri"/>
        </w:rPr>
        <w:t>Di partecipare alla gara in epigrafe:</w:t>
      </w:r>
    </w:p>
    <w:p w14:paraId="3018BB4C" w14:textId="77777777" w:rsidR="008D7A2F" w:rsidRPr="00A23831" w:rsidRDefault="008D7A2F" w:rsidP="008D7A2F">
      <w:pPr>
        <w:pStyle w:val="Corpodeltesto2"/>
        <w:rPr>
          <w:rFonts w:asciiTheme="minorHAnsi" w:hAnsiTheme="minorHAnsi" w:cs="Calibri"/>
        </w:rPr>
      </w:pPr>
    </w:p>
    <w:p w14:paraId="3FD62B2D" w14:textId="57A973DD" w:rsidR="008D7A2F" w:rsidRPr="00A23831" w:rsidRDefault="008D7A2F" w:rsidP="008D7A2F">
      <w:pPr>
        <w:spacing w:line="320" w:lineRule="exact"/>
        <w:ind w:firstLine="540"/>
        <w:jc w:val="both"/>
        <w:rPr>
          <w:rFonts w:asciiTheme="minorHAnsi" w:hAnsiTheme="minorHAnsi" w:cs="Calibri"/>
          <w:b/>
          <w:bCs/>
        </w:rPr>
      </w:pPr>
      <w:r>
        <w:rPr>
          <w:noProof/>
        </w:rPr>
        <mc:AlternateContent>
          <mc:Choice Requires="wps">
            <w:drawing>
              <wp:anchor distT="0" distB="0" distL="114300" distR="114300" simplePos="0" relativeHeight="251659264" behindDoc="0" locked="0" layoutInCell="0" allowOverlap="1" wp14:anchorId="5F230847" wp14:editId="10ACFE6E">
                <wp:simplePos x="0" y="0"/>
                <wp:positionH relativeFrom="column">
                  <wp:posOffset>0</wp:posOffset>
                </wp:positionH>
                <wp:positionV relativeFrom="paragraph">
                  <wp:posOffset>0</wp:posOffset>
                </wp:positionV>
                <wp:extent cx="144145" cy="144145"/>
                <wp:effectExtent l="5715" t="13335" r="12065" b="1397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8437C" id="Rettangolo 18"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gPW91HAIAAD4EAAAOAAAAAAAAAAAAAAAAAC4CAABkcnMvZTJvRG9jLnhtbFBLAQItABQABgAI&#10;AAAAIQC5gPTB2AAAAAMBAAAPAAAAAAAAAAAAAAAAAHYEAABkcnMvZG93bnJldi54bWxQSwUGAAAA&#10;AAQABADzAAAAewUAAAAA&#10;" o:allowincell="f"/>
            </w:pict>
          </mc:Fallback>
        </mc:AlternateContent>
      </w:r>
      <w:r w:rsidRPr="00A23831">
        <w:rPr>
          <w:rFonts w:asciiTheme="minorHAnsi" w:hAnsiTheme="minorHAnsi" w:cs="Calibri"/>
          <w:b/>
          <w:bCs/>
        </w:rPr>
        <w:t>come impresa singola.</w:t>
      </w:r>
    </w:p>
    <w:p w14:paraId="16432BA7" w14:textId="77777777" w:rsidR="008D7A2F" w:rsidRPr="00A23831" w:rsidRDefault="008D7A2F" w:rsidP="008D7A2F">
      <w:pPr>
        <w:pStyle w:val="Corpodeltesto2"/>
        <w:rPr>
          <w:rFonts w:asciiTheme="minorHAnsi" w:hAnsiTheme="minorHAnsi" w:cs="Calibri"/>
        </w:rPr>
      </w:pPr>
    </w:p>
    <w:p w14:paraId="29EE5207" w14:textId="77777777" w:rsidR="008D7A2F" w:rsidRPr="00A23831" w:rsidRDefault="008D7A2F" w:rsidP="008D7A2F">
      <w:pPr>
        <w:pStyle w:val="Corpodeltesto2"/>
        <w:rPr>
          <w:rFonts w:asciiTheme="minorHAnsi" w:hAnsiTheme="minorHAnsi" w:cs="Calibri"/>
          <w:b/>
          <w:bCs/>
          <w:i w:val="0"/>
          <w:iCs w:val="0"/>
        </w:rPr>
      </w:pPr>
      <w:r w:rsidRPr="00A23831">
        <w:rPr>
          <w:rFonts w:asciiTheme="minorHAnsi" w:hAnsiTheme="minorHAnsi" w:cs="Calibri"/>
          <w:b/>
          <w:bCs/>
          <w:i w:val="0"/>
          <w:iCs w:val="0"/>
        </w:rPr>
        <w:t xml:space="preserve">Oppure </w:t>
      </w:r>
    </w:p>
    <w:p w14:paraId="36CD9E66" w14:textId="77777777" w:rsidR="008D7A2F" w:rsidRPr="00A23831" w:rsidRDefault="008D7A2F" w:rsidP="008D7A2F">
      <w:pPr>
        <w:pStyle w:val="Corpodeltesto2"/>
        <w:rPr>
          <w:rFonts w:asciiTheme="minorHAnsi" w:hAnsiTheme="minorHAnsi" w:cs="Calibri"/>
          <w:b/>
          <w:bCs/>
          <w:i w:val="0"/>
          <w:iCs w:val="0"/>
        </w:rPr>
      </w:pPr>
    </w:p>
    <w:p w14:paraId="09429051" w14:textId="60384AD6"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64384" behindDoc="0" locked="0" layoutInCell="1" allowOverlap="1" wp14:anchorId="5E017E6F" wp14:editId="19475298">
                <wp:simplePos x="0" y="0"/>
                <wp:positionH relativeFrom="column">
                  <wp:posOffset>207645</wp:posOffset>
                </wp:positionH>
                <wp:positionV relativeFrom="paragraph">
                  <wp:posOffset>278130</wp:posOffset>
                </wp:positionV>
                <wp:extent cx="131445" cy="75565"/>
                <wp:effectExtent l="13335" t="8255" r="7620" b="1143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2ACF" id="Rettangolo 17" o:spid="_x0000_s1026" style="position:absolute;margin-left:16.35pt;margin-top:21.9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dr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"/>
            </w:pict>
          </mc:Fallback>
        </mc:AlternateContent>
      </w:r>
      <w:r>
        <w:rPr>
          <w:noProof/>
        </w:rPr>
        <mc:AlternateContent>
          <mc:Choice Requires="wps">
            <w:drawing>
              <wp:anchor distT="0" distB="0" distL="114300" distR="114300" simplePos="0" relativeHeight="251660288" behindDoc="0" locked="0" layoutInCell="0" allowOverlap="1" wp14:anchorId="7A5C3EB7" wp14:editId="3DDEB929">
                <wp:simplePos x="0" y="0"/>
                <wp:positionH relativeFrom="column">
                  <wp:posOffset>0</wp:posOffset>
                </wp:positionH>
                <wp:positionV relativeFrom="paragraph">
                  <wp:posOffset>0</wp:posOffset>
                </wp:positionV>
                <wp:extent cx="144145" cy="144145"/>
                <wp:effectExtent l="5715" t="6350" r="12065" b="1143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3D1A" id="Rettangolo 16"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u20MUB0CAAA+BAAADgAAAAAAAAAAAAAAAAAuAgAAZHJzL2Uyb0RvYy54bWxQSwECLQAUAAYA&#10;CAAAACEAuYD0wdgAAAADAQAADwAAAAAAAAAAAAAAAAB3BAAAZHJzL2Rvd25yZXYueG1sUEsFBgAA&#10;AAAEAAQA8wAAAHwFAAAAAA==&#10;" o:allowincell="f"/>
            </w:pict>
          </mc:Fallback>
        </mc:AlternateContent>
      </w:r>
      <w:r w:rsidRPr="00A23831">
        <w:rPr>
          <w:rFonts w:asciiTheme="minorHAnsi" w:hAnsiTheme="minorHAnsi" w:cs="Calibri"/>
          <w:b/>
          <w:bCs/>
        </w:rPr>
        <w:t>come</w:t>
      </w:r>
      <w:r w:rsidRPr="00A23831">
        <w:rPr>
          <w:rFonts w:asciiTheme="minorHAnsi" w:hAnsiTheme="minorHAnsi" w:cs="Calibri"/>
        </w:rPr>
        <w:t xml:space="preserve"> </w:t>
      </w:r>
      <w:r w:rsidRPr="00A23831">
        <w:rPr>
          <w:rFonts w:asciiTheme="minorHAnsi" w:hAnsiTheme="minorHAnsi" w:cs="Calibri"/>
          <w:b/>
          <w:bCs/>
        </w:rPr>
        <w:t>capogruppo</w:t>
      </w:r>
      <w:r w:rsidRPr="00A23831">
        <w:rPr>
          <w:rFonts w:asciiTheme="minorHAnsi" w:hAnsiTheme="minorHAnsi" w:cs="Calibri"/>
        </w:rPr>
        <w:t xml:space="preserve"> di un’associazione temporanea o di un consorzio o di un GEIE di tipo orizzontale</w:t>
      </w:r>
    </w:p>
    <w:p w14:paraId="59A71E0F" w14:textId="347ABB0F"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65408" behindDoc="0" locked="0" layoutInCell="1" allowOverlap="1" wp14:anchorId="3FDEDCE1" wp14:editId="42398A48">
                <wp:simplePos x="0" y="0"/>
                <wp:positionH relativeFrom="column">
                  <wp:posOffset>207645</wp:posOffset>
                </wp:positionH>
                <wp:positionV relativeFrom="paragraph">
                  <wp:posOffset>43815</wp:posOffset>
                </wp:positionV>
                <wp:extent cx="131445" cy="75565"/>
                <wp:effectExtent l="13335" t="8890" r="7620" b="1079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5317F" id="Rettangolo 15" o:spid="_x0000_s1026" style="position:absolute;margin-left:16.35pt;margin-top:3.4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"/>
            </w:pict>
          </mc:Fallback>
        </mc:AlternateContent>
      </w:r>
      <w:r w:rsidRPr="00A23831">
        <w:rPr>
          <w:rFonts w:asciiTheme="minorHAnsi" w:hAnsiTheme="minorHAnsi" w:cs="Calibri"/>
        </w:rPr>
        <w:t xml:space="preserve"> verticale</w:t>
      </w:r>
    </w:p>
    <w:p w14:paraId="7B390CD9" w14:textId="7555DDDF" w:rsidR="008D7A2F" w:rsidRPr="00A23831" w:rsidRDefault="008D7A2F" w:rsidP="008D7A2F">
      <w:pPr>
        <w:spacing w:line="320" w:lineRule="exact"/>
        <w:ind w:left="567"/>
        <w:jc w:val="both"/>
        <w:rPr>
          <w:rFonts w:asciiTheme="minorHAnsi" w:hAnsiTheme="minorHAnsi" w:cs="Calibri"/>
        </w:rPr>
      </w:pPr>
      <w:r>
        <w:rPr>
          <w:noProof/>
        </w:rPr>
        <w:lastRenderedPageBreak/>
        <mc:AlternateContent>
          <mc:Choice Requires="wps">
            <w:drawing>
              <wp:anchor distT="0" distB="0" distL="114300" distR="114300" simplePos="0" relativeHeight="251666432" behindDoc="0" locked="0" layoutInCell="1" allowOverlap="1" wp14:anchorId="63CC7AE1" wp14:editId="268C7449">
                <wp:simplePos x="0" y="0"/>
                <wp:positionH relativeFrom="column">
                  <wp:posOffset>207645</wp:posOffset>
                </wp:positionH>
                <wp:positionV relativeFrom="paragraph">
                  <wp:posOffset>40640</wp:posOffset>
                </wp:positionV>
                <wp:extent cx="131445" cy="75565"/>
                <wp:effectExtent l="13335" t="6985" r="7620"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1853" id="Rettangolo 14" o:spid="_x0000_s1026" style="position:absolute;margin-left:16.35pt;margin-top:3.2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yn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"/>
            </w:pict>
          </mc:Fallback>
        </mc:AlternateContent>
      </w:r>
      <w:r w:rsidRPr="00A23831">
        <w:rPr>
          <w:rFonts w:asciiTheme="minorHAnsi" w:hAnsiTheme="minorHAnsi" w:cs="Calibri"/>
        </w:rPr>
        <w:t xml:space="preserve"> misto </w:t>
      </w:r>
    </w:p>
    <w:p w14:paraId="56AED425"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b/>
          <w:bCs/>
        </w:rPr>
        <w:t>già</w:t>
      </w:r>
      <w:r w:rsidRPr="00A23831">
        <w:rPr>
          <w:rFonts w:asciiTheme="minorHAnsi" w:hAnsiTheme="minorHAnsi" w:cs="Calibri"/>
        </w:rPr>
        <w:t xml:space="preserve"> </w:t>
      </w:r>
      <w:r w:rsidRPr="00A23831">
        <w:rPr>
          <w:rFonts w:asciiTheme="minorHAnsi" w:hAnsiTheme="minorHAnsi" w:cs="Calibri"/>
          <w:b/>
          <w:bCs/>
        </w:rPr>
        <w:t>costituito</w:t>
      </w:r>
      <w:r w:rsidRPr="00A23831">
        <w:rPr>
          <w:rFonts w:asciiTheme="minorHAnsi" w:hAnsiTheme="minorHAnsi" w:cs="Calibri"/>
        </w:rPr>
        <w:t xml:space="preserve"> fra le seguenti imprese:</w:t>
      </w:r>
    </w:p>
    <w:p w14:paraId="0C0D7E44" w14:textId="77777777" w:rsidR="008D7A2F" w:rsidRPr="00A23831" w:rsidRDefault="008D7A2F" w:rsidP="008D7A2F">
      <w:pPr>
        <w:pStyle w:val="Corpodeltesto2"/>
        <w:ind w:left="567"/>
        <w:rPr>
          <w:rFonts w:asciiTheme="minorHAnsi" w:hAnsiTheme="minorHAnsi" w:cs="Calibri"/>
        </w:rPr>
      </w:pPr>
      <w:r w:rsidRPr="00A23831">
        <w:rPr>
          <w:rFonts w:asciiTheme="minorHAnsi" w:hAnsiTheme="minorHAnsi" w:cs="Calibri"/>
        </w:rPr>
        <w:t>…………………………………………………………………………………………………..………………………………………………………………………………………………………………………………………………………………………...………………….</w:t>
      </w:r>
    </w:p>
    <w:p w14:paraId="7CB19C9D" w14:textId="77777777" w:rsidR="008D7A2F" w:rsidRPr="00A23831" w:rsidRDefault="008D7A2F" w:rsidP="008D7A2F">
      <w:pPr>
        <w:pStyle w:val="Corpodeltesto2"/>
        <w:rPr>
          <w:rFonts w:asciiTheme="minorHAnsi" w:hAnsiTheme="minorHAnsi" w:cs="Calibri"/>
          <w:b/>
          <w:bCs/>
          <w:i w:val="0"/>
          <w:iCs w:val="0"/>
        </w:rPr>
      </w:pPr>
      <w:r w:rsidRPr="00A23831">
        <w:rPr>
          <w:rFonts w:asciiTheme="minorHAnsi" w:hAnsiTheme="minorHAnsi" w:cs="Calibri"/>
          <w:b/>
          <w:bCs/>
          <w:i w:val="0"/>
          <w:iCs w:val="0"/>
        </w:rPr>
        <w:t xml:space="preserve">Oppure </w:t>
      </w:r>
    </w:p>
    <w:p w14:paraId="44D22FCA" w14:textId="77777777" w:rsidR="008D7A2F" w:rsidRPr="00A23831" w:rsidRDefault="008D7A2F" w:rsidP="008D7A2F">
      <w:pPr>
        <w:spacing w:line="320" w:lineRule="exact"/>
        <w:rPr>
          <w:rFonts w:asciiTheme="minorHAnsi" w:hAnsiTheme="minorHAnsi" w:cs="Calibri"/>
        </w:rPr>
      </w:pPr>
    </w:p>
    <w:p w14:paraId="4E8042DB" w14:textId="25D3EDA9"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61312" behindDoc="0" locked="0" layoutInCell="1" allowOverlap="1" wp14:anchorId="3692ED18" wp14:editId="7B7DD7FD">
                <wp:simplePos x="0" y="0"/>
                <wp:positionH relativeFrom="column">
                  <wp:posOffset>-20955</wp:posOffset>
                </wp:positionH>
                <wp:positionV relativeFrom="paragraph">
                  <wp:posOffset>39370</wp:posOffset>
                </wp:positionV>
                <wp:extent cx="144145" cy="144145"/>
                <wp:effectExtent l="13335" t="13970" r="13970" b="1333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518B" id="Rettangolo 13" o:spid="_x0000_s1026" style="position:absolute;margin-left:-1.65pt;margin-top:3.1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"/>
            </w:pict>
          </mc:Fallback>
        </mc:AlternateContent>
      </w:r>
      <w:r w:rsidRPr="00A23831">
        <w:rPr>
          <w:rFonts w:asciiTheme="minorHAnsi" w:hAnsiTheme="minorHAnsi" w:cs="Calibri"/>
          <w:b/>
          <w:bCs/>
        </w:rPr>
        <w:t>come</w:t>
      </w:r>
      <w:r w:rsidRPr="00A23831">
        <w:rPr>
          <w:rFonts w:asciiTheme="minorHAnsi" w:hAnsiTheme="minorHAnsi" w:cs="Calibri"/>
        </w:rPr>
        <w:t xml:space="preserve"> </w:t>
      </w:r>
      <w:r w:rsidRPr="00A23831">
        <w:rPr>
          <w:rFonts w:asciiTheme="minorHAnsi" w:hAnsiTheme="minorHAnsi" w:cs="Calibri"/>
          <w:b/>
          <w:bCs/>
        </w:rPr>
        <w:t>capogruppo</w:t>
      </w:r>
      <w:r w:rsidRPr="00A23831">
        <w:rPr>
          <w:rFonts w:asciiTheme="minorHAnsi" w:hAnsiTheme="minorHAnsi" w:cs="Calibri"/>
        </w:rPr>
        <w:t xml:space="preserve"> di un’associazione temporanea o di un consorzio o di un GEIE di tipo </w:t>
      </w:r>
    </w:p>
    <w:p w14:paraId="2991A9AC" w14:textId="3E042E0F"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69504" behindDoc="0" locked="0" layoutInCell="1" allowOverlap="1" wp14:anchorId="3D9E8603" wp14:editId="12A77A1C">
                <wp:simplePos x="0" y="0"/>
                <wp:positionH relativeFrom="column">
                  <wp:posOffset>207645</wp:posOffset>
                </wp:positionH>
                <wp:positionV relativeFrom="paragraph">
                  <wp:posOffset>80645</wp:posOffset>
                </wp:positionV>
                <wp:extent cx="131445" cy="75565"/>
                <wp:effectExtent l="13335" t="10795" r="7620" b="889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2C2A" id="Rettangolo 12" o:spid="_x0000_s1026" style="position:absolute;margin-left:16.35pt;margin-top:6.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vl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"/>
            </w:pict>
          </mc:Fallback>
        </mc:AlternateContent>
      </w:r>
      <w:r w:rsidRPr="00A23831">
        <w:rPr>
          <w:rFonts w:asciiTheme="minorHAnsi" w:hAnsiTheme="minorHAnsi" w:cs="Calibri"/>
        </w:rPr>
        <w:t>orizzontale</w:t>
      </w:r>
    </w:p>
    <w:p w14:paraId="5426E45B" w14:textId="01356EDC"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67456" behindDoc="0" locked="0" layoutInCell="1" allowOverlap="1" wp14:anchorId="05880832" wp14:editId="5B204CF6">
                <wp:simplePos x="0" y="0"/>
                <wp:positionH relativeFrom="column">
                  <wp:posOffset>207645</wp:posOffset>
                </wp:positionH>
                <wp:positionV relativeFrom="paragraph">
                  <wp:posOffset>106045</wp:posOffset>
                </wp:positionV>
                <wp:extent cx="131445" cy="75565"/>
                <wp:effectExtent l="13335" t="10795" r="7620" b="889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5425" id="Rettangolo 11" o:spid="_x0000_s1026" style="position:absolute;margin-left:16.35pt;margin-top:8.35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DSBApHgIAAD0EAAAOAAAAAAAAAAAAAAAAAC4CAABkcnMvZTJvRG9jLnhtbFBLAQIt&#10;ABQABgAIAAAAIQBfwg5Z3AAAAAcBAAAPAAAAAAAAAAAAAAAAAHgEAABkcnMvZG93bnJldi54bWxQ&#10;SwUGAAAAAAQABADzAAAAgQUAAAAA&#10;"/>
            </w:pict>
          </mc:Fallback>
        </mc:AlternateContent>
      </w:r>
      <w:r w:rsidRPr="00A23831">
        <w:rPr>
          <w:rFonts w:asciiTheme="minorHAnsi" w:hAnsiTheme="minorHAnsi" w:cs="Calibri"/>
        </w:rPr>
        <w:t xml:space="preserve"> verticale</w:t>
      </w:r>
    </w:p>
    <w:p w14:paraId="73134BBA" w14:textId="586074AD"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68480" behindDoc="0" locked="0" layoutInCell="1" allowOverlap="1" wp14:anchorId="4EAF173E" wp14:editId="35675624">
                <wp:simplePos x="0" y="0"/>
                <wp:positionH relativeFrom="column">
                  <wp:posOffset>207645</wp:posOffset>
                </wp:positionH>
                <wp:positionV relativeFrom="paragraph">
                  <wp:posOffset>131445</wp:posOffset>
                </wp:positionV>
                <wp:extent cx="131445" cy="75565"/>
                <wp:effectExtent l="13335" t="10795" r="7620" b="889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AFAF" id="Rettangolo 10" o:spid="_x0000_s1026" style="position:absolute;margin-left:16.35pt;margin-top:10.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ZtIAIAAD0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"/>
            </w:pict>
          </mc:Fallback>
        </mc:AlternateContent>
      </w:r>
      <w:r w:rsidRPr="00A23831">
        <w:rPr>
          <w:rFonts w:asciiTheme="minorHAnsi" w:hAnsiTheme="minorHAnsi" w:cs="Calibri"/>
        </w:rPr>
        <w:t xml:space="preserve"> misto </w:t>
      </w:r>
    </w:p>
    <w:p w14:paraId="464D0226"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rPr>
        <w:t xml:space="preserve"> </w:t>
      </w:r>
      <w:r w:rsidRPr="00A23831">
        <w:rPr>
          <w:rFonts w:asciiTheme="minorHAnsi" w:hAnsiTheme="minorHAnsi" w:cs="Calibri"/>
          <w:b/>
          <w:bCs/>
        </w:rPr>
        <w:t>da</w:t>
      </w:r>
      <w:r w:rsidRPr="00A23831">
        <w:rPr>
          <w:rFonts w:asciiTheme="minorHAnsi" w:hAnsiTheme="minorHAnsi" w:cs="Calibri"/>
        </w:rPr>
        <w:t xml:space="preserve"> </w:t>
      </w:r>
      <w:r w:rsidRPr="00A23831">
        <w:rPr>
          <w:rFonts w:asciiTheme="minorHAnsi" w:hAnsiTheme="minorHAnsi" w:cs="Calibri"/>
          <w:b/>
          <w:bCs/>
        </w:rPr>
        <w:t>costituirsi</w:t>
      </w:r>
      <w:r w:rsidRPr="00A23831">
        <w:rPr>
          <w:rFonts w:asciiTheme="minorHAnsi" w:hAnsiTheme="minorHAnsi" w:cs="Calibri"/>
        </w:rPr>
        <w:t xml:space="preserve"> fra le seguenti imprese:</w:t>
      </w:r>
    </w:p>
    <w:p w14:paraId="13585515"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rPr>
        <w:t>…………………………………………………………………………………………………..……………………………………………………………………………………………………………………………………………………………………………………………..</w:t>
      </w:r>
    </w:p>
    <w:p w14:paraId="3EC4C1F9" w14:textId="77777777" w:rsidR="008D7A2F" w:rsidRPr="00A23831" w:rsidRDefault="008D7A2F" w:rsidP="008D7A2F">
      <w:pPr>
        <w:pStyle w:val="Corpodeltesto2"/>
        <w:rPr>
          <w:rFonts w:asciiTheme="minorHAnsi" w:hAnsiTheme="minorHAnsi" w:cs="Calibri"/>
          <w:b/>
          <w:bCs/>
          <w:i w:val="0"/>
          <w:iCs w:val="0"/>
        </w:rPr>
      </w:pPr>
      <w:r w:rsidRPr="00A23831">
        <w:rPr>
          <w:rFonts w:asciiTheme="minorHAnsi" w:hAnsiTheme="minorHAnsi" w:cs="Calibri"/>
          <w:b/>
          <w:bCs/>
          <w:i w:val="0"/>
          <w:iCs w:val="0"/>
        </w:rPr>
        <w:t xml:space="preserve">Oppure </w:t>
      </w:r>
    </w:p>
    <w:p w14:paraId="1D5241E7" w14:textId="062AAC43" w:rsidR="008D7A2F" w:rsidRPr="00A23831" w:rsidRDefault="008D7A2F" w:rsidP="008D7A2F">
      <w:pPr>
        <w:spacing w:line="320" w:lineRule="exact"/>
        <w:jc w:val="both"/>
        <w:rPr>
          <w:rFonts w:asciiTheme="minorHAnsi" w:hAnsiTheme="minorHAnsi" w:cs="Calibri"/>
          <w:b/>
          <w:bCs/>
        </w:rPr>
      </w:pPr>
      <w:r>
        <w:rPr>
          <w:noProof/>
        </w:rPr>
        <mc:AlternateContent>
          <mc:Choice Requires="wps">
            <w:drawing>
              <wp:anchor distT="0" distB="0" distL="114300" distR="114300" simplePos="0" relativeHeight="251662336" behindDoc="1" locked="0" layoutInCell="0" allowOverlap="1" wp14:anchorId="2E1B7E64" wp14:editId="061F9F30">
                <wp:simplePos x="0" y="0"/>
                <wp:positionH relativeFrom="column">
                  <wp:posOffset>0</wp:posOffset>
                </wp:positionH>
                <wp:positionV relativeFrom="paragraph">
                  <wp:posOffset>251460</wp:posOffset>
                </wp:positionV>
                <wp:extent cx="144145" cy="144145"/>
                <wp:effectExtent l="5715" t="13335" r="12065" b="13970"/>
                <wp:wrapTight wrapText="bothSides">
                  <wp:wrapPolygon edited="0">
                    <wp:start x="-1427" y="0"/>
                    <wp:lineTo x="-1427" y="21600"/>
                    <wp:lineTo x="23027" y="21600"/>
                    <wp:lineTo x="23027" y="0"/>
                    <wp:lineTo x="-1427" y="0"/>
                  </wp:wrapPolygon>
                </wp:wrapTight>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664DD" id="Rettangolo 9" o:spid="_x0000_s1026" style="position:absolute;margin-left:0;margin-top:19.8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INZlQobAgAAPAQAAA4AAAAAAAAAAAAAAAAALgIAAGRycy9lMm9Eb2MueG1sUEsBAi0AFAAG&#10;AAgAAAAhADg8LQHbAAAABQEAAA8AAAAAAAAAAAAAAAAAdQQAAGRycy9kb3ducmV2LnhtbFBLBQYA&#10;AAAABAAEAPMAAAB9BQAAAAA=&#10;" o:allowincell="f">
                <w10:wrap type="tight"/>
              </v:rect>
            </w:pict>
          </mc:Fallback>
        </mc:AlternateContent>
      </w:r>
    </w:p>
    <w:p w14:paraId="77B70997" w14:textId="3BD0B6C5"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72576" behindDoc="0" locked="0" layoutInCell="1" allowOverlap="1" wp14:anchorId="6FCC8623" wp14:editId="1CDF4116">
                <wp:simplePos x="0" y="0"/>
                <wp:positionH relativeFrom="column">
                  <wp:posOffset>-60325</wp:posOffset>
                </wp:positionH>
                <wp:positionV relativeFrom="paragraph">
                  <wp:posOffset>283845</wp:posOffset>
                </wp:positionV>
                <wp:extent cx="131445" cy="75565"/>
                <wp:effectExtent l="13335" t="10795" r="7620" b="889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9BDA" id="Rettangolo 8" o:spid="_x0000_s1026" style="position:absolute;margin-left:-4.75pt;margin-top:22.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"/>
            </w:pict>
          </mc:Fallback>
        </mc:AlternateContent>
      </w:r>
      <w:r w:rsidRPr="00A23831">
        <w:rPr>
          <w:rFonts w:asciiTheme="minorHAnsi" w:hAnsiTheme="minorHAnsi" w:cs="Calibri"/>
          <w:b/>
          <w:bCs/>
        </w:rPr>
        <w:t xml:space="preserve">  come</w:t>
      </w:r>
      <w:r w:rsidRPr="00A23831">
        <w:rPr>
          <w:rFonts w:asciiTheme="minorHAnsi" w:hAnsiTheme="minorHAnsi" w:cs="Calibri"/>
        </w:rPr>
        <w:t xml:space="preserve"> </w:t>
      </w:r>
      <w:r w:rsidRPr="00A23831">
        <w:rPr>
          <w:rFonts w:asciiTheme="minorHAnsi" w:hAnsiTheme="minorHAnsi" w:cs="Calibri"/>
          <w:b/>
          <w:bCs/>
        </w:rPr>
        <w:t>mandante</w:t>
      </w:r>
      <w:r w:rsidRPr="00A23831">
        <w:rPr>
          <w:rFonts w:asciiTheme="minorHAnsi" w:hAnsiTheme="minorHAnsi" w:cs="Calibri"/>
        </w:rPr>
        <w:t xml:space="preserve"> di una associazione temporanea o di un consorzio o di un GEIE di tipo orizzontale</w:t>
      </w:r>
    </w:p>
    <w:p w14:paraId="43F7DB6B" w14:textId="337EDFC1"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70528" behindDoc="0" locked="0" layoutInCell="1" allowOverlap="1" wp14:anchorId="1442D551" wp14:editId="45CBB8D7">
                <wp:simplePos x="0" y="0"/>
                <wp:positionH relativeFrom="column">
                  <wp:posOffset>207645</wp:posOffset>
                </wp:positionH>
                <wp:positionV relativeFrom="paragraph">
                  <wp:posOffset>106045</wp:posOffset>
                </wp:positionV>
                <wp:extent cx="131445" cy="75565"/>
                <wp:effectExtent l="13335" t="10795" r="7620" b="889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12CB" id="Rettangolo 7" o:spid="_x0000_s1026" style="position:absolute;margin-left:16.35pt;margin-top:8.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jm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lx545h8CAAA7BAAADgAAAAAAAAAAAAAAAAAuAgAAZHJzL2Uyb0RvYy54bWxQSwEC&#10;LQAUAAYACAAAACEAX8IOWdwAAAAHAQAADwAAAAAAAAAAAAAAAAB5BAAAZHJzL2Rvd25yZXYueG1s&#10;UEsFBgAAAAAEAAQA8wAAAIIFAAAAAA==&#10;"/>
            </w:pict>
          </mc:Fallback>
        </mc:AlternateContent>
      </w:r>
      <w:r w:rsidRPr="00A23831">
        <w:rPr>
          <w:rFonts w:asciiTheme="minorHAnsi" w:hAnsiTheme="minorHAnsi" w:cs="Calibri"/>
        </w:rPr>
        <w:t xml:space="preserve"> verticale</w:t>
      </w:r>
    </w:p>
    <w:p w14:paraId="16A97190" w14:textId="1B75862A"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71552" behindDoc="0" locked="0" layoutInCell="1" allowOverlap="1" wp14:anchorId="62FE4DC7" wp14:editId="7ABC0E17">
                <wp:simplePos x="0" y="0"/>
                <wp:positionH relativeFrom="column">
                  <wp:posOffset>207645</wp:posOffset>
                </wp:positionH>
                <wp:positionV relativeFrom="paragraph">
                  <wp:posOffset>131445</wp:posOffset>
                </wp:positionV>
                <wp:extent cx="131445" cy="75565"/>
                <wp:effectExtent l="13335" t="10795" r="7620"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A926" id="Rettangolo 6" o:spid="_x0000_s1026" style="position:absolute;margin-left:16.35pt;margin-top:10.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CP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VGBCtaCAbaI+gzOlxT24O4xZujdHcjvnllYdxSmbhBh6JSoiVUe47MXD6Lh6SnbDh+hJnixC5Ck&#10;OjTYR0ASgR1SRR5PFVGHwCRd5m/z+bzgTJLroigWRfpAlM9vHfrwXkHP4qHiSPVO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nyXAjx8CAAA7BAAADgAAAAAAAAAAAAAAAAAuAgAAZHJzL2Uyb0RvYy54bWxQSwEC&#10;LQAUAAYACAAAACEAYylgAtwAAAAHAQAADwAAAAAAAAAAAAAAAAB5BAAAZHJzL2Rvd25yZXYueG1s&#10;UEsFBgAAAAAEAAQA8wAAAIIFAAAAAA==&#10;"/>
            </w:pict>
          </mc:Fallback>
        </mc:AlternateContent>
      </w:r>
      <w:r w:rsidRPr="00A23831">
        <w:rPr>
          <w:rFonts w:asciiTheme="minorHAnsi" w:hAnsiTheme="minorHAnsi" w:cs="Calibri"/>
        </w:rPr>
        <w:t xml:space="preserve"> misto </w:t>
      </w:r>
    </w:p>
    <w:p w14:paraId="7D76650B"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b/>
          <w:bCs/>
        </w:rPr>
        <w:t>già costituito</w:t>
      </w:r>
      <w:r w:rsidRPr="00A23831">
        <w:rPr>
          <w:rFonts w:asciiTheme="minorHAnsi" w:hAnsiTheme="minorHAnsi" w:cs="Calibri"/>
        </w:rPr>
        <w:t xml:space="preserve"> fra le imprese:</w:t>
      </w:r>
    </w:p>
    <w:p w14:paraId="420F5EFE"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rPr>
        <w:t>…………………………………………………………………………………………………..…………………………………………………………………………………………………………………………………………………………………………………...………..</w:t>
      </w:r>
    </w:p>
    <w:p w14:paraId="62BC03D3" w14:textId="77777777" w:rsidR="008D7A2F" w:rsidRPr="00A23831" w:rsidRDefault="008D7A2F" w:rsidP="008D7A2F">
      <w:pPr>
        <w:pStyle w:val="Corpodeltesto2"/>
        <w:rPr>
          <w:rFonts w:asciiTheme="minorHAnsi" w:hAnsiTheme="minorHAnsi" w:cs="Calibri"/>
          <w:b/>
          <w:bCs/>
          <w:i w:val="0"/>
          <w:iCs w:val="0"/>
        </w:rPr>
      </w:pPr>
      <w:r w:rsidRPr="00A23831">
        <w:rPr>
          <w:rFonts w:asciiTheme="minorHAnsi" w:hAnsiTheme="minorHAnsi" w:cs="Calibri"/>
          <w:b/>
          <w:bCs/>
          <w:i w:val="0"/>
          <w:iCs w:val="0"/>
        </w:rPr>
        <w:t xml:space="preserve">Oppure </w:t>
      </w:r>
    </w:p>
    <w:p w14:paraId="61EB8F6A" w14:textId="050387A3" w:rsidR="008D7A2F" w:rsidRPr="00A23831" w:rsidRDefault="008D7A2F" w:rsidP="008D7A2F">
      <w:pPr>
        <w:spacing w:line="320" w:lineRule="exact"/>
        <w:jc w:val="both"/>
        <w:rPr>
          <w:rFonts w:asciiTheme="minorHAnsi" w:hAnsiTheme="minorHAnsi" w:cs="Calibri"/>
          <w:b/>
          <w:bCs/>
        </w:rPr>
      </w:pPr>
      <w:r>
        <w:rPr>
          <w:noProof/>
        </w:rPr>
        <mc:AlternateContent>
          <mc:Choice Requires="wps">
            <w:drawing>
              <wp:anchor distT="0" distB="0" distL="114300" distR="114300" simplePos="0" relativeHeight="251663360" behindDoc="1" locked="0" layoutInCell="0" allowOverlap="1" wp14:anchorId="50FAC4D3" wp14:editId="55AA6578">
                <wp:simplePos x="0" y="0"/>
                <wp:positionH relativeFrom="column">
                  <wp:posOffset>0</wp:posOffset>
                </wp:positionH>
                <wp:positionV relativeFrom="paragraph">
                  <wp:posOffset>215900</wp:posOffset>
                </wp:positionV>
                <wp:extent cx="144145" cy="144145"/>
                <wp:effectExtent l="5715" t="8890" r="12065" b="8890"/>
                <wp:wrapTight wrapText="bothSides">
                  <wp:wrapPolygon edited="0">
                    <wp:start x="-1427" y="0"/>
                    <wp:lineTo x="-1427" y="21600"/>
                    <wp:lineTo x="23027" y="21600"/>
                    <wp:lineTo x="23027" y="0"/>
                    <wp:lineTo x="-1427" y="0"/>
                  </wp:wrapPolygon>
                </wp:wrapTight>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2863" id="Rettangolo 5" o:spid="_x0000_s1026" style="position:absolute;margin-left:0;margin-top:17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DvGcxFGwIAADwEAAAOAAAAAAAAAAAAAAAAAC4CAABkcnMvZTJvRG9jLnhtbFBLAQItABQA&#10;BgAIAAAAIQA/H+HM3AAAAAUBAAAPAAAAAAAAAAAAAAAAAHUEAABkcnMvZG93bnJldi54bWxQSwUG&#10;AAAAAAQABADzAAAAfgUAAAAA&#10;" o:allowincell="f">
                <w10:wrap type="tight"/>
              </v:rect>
            </w:pict>
          </mc:Fallback>
        </mc:AlternateContent>
      </w:r>
    </w:p>
    <w:p w14:paraId="24E9C694"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b/>
          <w:bCs/>
        </w:rPr>
        <w:t xml:space="preserve">  come</w:t>
      </w:r>
      <w:r w:rsidRPr="00A23831">
        <w:rPr>
          <w:rFonts w:asciiTheme="minorHAnsi" w:hAnsiTheme="minorHAnsi" w:cs="Calibri"/>
        </w:rPr>
        <w:t xml:space="preserve"> </w:t>
      </w:r>
      <w:r w:rsidRPr="00A23831">
        <w:rPr>
          <w:rFonts w:asciiTheme="minorHAnsi" w:hAnsiTheme="minorHAnsi" w:cs="Calibri"/>
          <w:b/>
          <w:bCs/>
        </w:rPr>
        <w:t>mandante</w:t>
      </w:r>
      <w:r w:rsidRPr="00A23831">
        <w:rPr>
          <w:rFonts w:asciiTheme="minorHAnsi" w:hAnsiTheme="minorHAnsi" w:cs="Calibri"/>
        </w:rPr>
        <w:t xml:space="preserve"> di una associazione temporanea o di un consorzio o di un GEIE di tipo </w:t>
      </w:r>
    </w:p>
    <w:p w14:paraId="3773D2EA" w14:textId="231B5FD7"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75648" behindDoc="0" locked="0" layoutInCell="1" allowOverlap="1" wp14:anchorId="3F5DC452" wp14:editId="777A1F9A">
                <wp:simplePos x="0" y="0"/>
                <wp:positionH relativeFrom="column">
                  <wp:posOffset>207645</wp:posOffset>
                </wp:positionH>
                <wp:positionV relativeFrom="paragraph">
                  <wp:posOffset>80645</wp:posOffset>
                </wp:positionV>
                <wp:extent cx="131445" cy="75565"/>
                <wp:effectExtent l="13335" t="13335" r="7620" b="63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A536" id="Rettangolo 4" o:spid="_x0000_s1026" style="position:absolute;margin-left:16.35pt;margin-top:6.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j1OwXB8CAAA7BAAADgAAAAAAAAAAAAAAAAAuAgAAZHJzL2Uyb0RvYy54bWxQSwEC&#10;LQAUAAYACAAAACEAI6dostwAAAAHAQAADwAAAAAAAAAAAAAAAAB5BAAAZHJzL2Rvd25yZXYueG1s&#10;UEsFBgAAAAAEAAQA8wAAAIIFAAAAAA==&#10;"/>
            </w:pict>
          </mc:Fallback>
        </mc:AlternateContent>
      </w:r>
      <w:r w:rsidRPr="00A23831">
        <w:rPr>
          <w:rFonts w:asciiTheme="minorHAnsi" w:hAnsiTheme="minorHAnsi" w:cs="Calibri"/>
        </w:rPr>
        <w:t>orizzontale</w:t>
      </w:r>
    </w:p>
    <w:p w14:paraId="716F28DB" w14:textId="1326D7A4"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74624" behindDoc="0" locked="0" layoutInCell="1" allowOverlap="1" wp14:anchorId="0B414653" wp14:editId="25FDC2CC">
                <wp:simplePos x="0" y="0"/>
                <wp:positionH relativeFrom="column">
                  <wp:posOffset>207645</wp:posOffset>
                </wp:positionH>
                <wp:positionV relativeFrom="paragraph">
                  <wp:posOffset>106045</wp:posOffset>
                </wp:positionV>
                <wp:extent cx="131445" cy="75565"/>
                <wp:effectExtent l="13335" t="13335" r="7620" b="63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8A52" id="Rettangolo 3" o:spid="_x0000_s1026" style="position:absolute;margin-left:16.35pt;margin-top:8.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mbHwIAADs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9vTpmx8CAAA7BAAADgAAAAAAAAAAAAAAAAAuAgAAZHJzL2Uyb0RvYy54bWxQSwEC&#10;LQAUAAYACAAAACEAX8IOWdwAAAAHAQAADwAAAAAAAAAAAAAAAAB5BAAAZHJzL2Rvd25yZXYueG1s&#10;UEsFBgAAAAAEAAQA8wAAAIIFAAAAAA==&#10;"/>
            </w:pict>
          </mc:Fallback>
        </mc:AlternateContent>
      </w:r>
      <w:r w:rsidRPr="00A23831">
        <w:rPr>
          <w:rFonts w:asciiTheme="minorHAnsi" w:hAnsiTheme="minorHAnsi" w:cs="Calibri"/>
        </w:rPr>
        <w:t xml:space="preserve"> verticale</w:t>
      </w:r>
    </w:p>
    <w:p w14:paraId="507F4F32" w14:textId="1D7317D6" w:rsidR="008D7A2F" w:rsidRPr="00A23831" w:rsidRDefault="008D7A2F" w:rsidP="008D7A2F">
      <w:pPr>
        <w:spacing w:line="320" w:lineRule="exact"/>
        <w:ind w:left="567"/>
        <w:jc w:val="both"/>
        <w:rPr>
          <w:rFonts w:asciiTheme="minorHAnsi" w:hAnsiTheme="minorHAnsi" w:cs="Calibri"/>
        </w:rPr>
      </w:pPr>
      <w:r>
        <w:rPr>
          <w:noProof/>
        </w:rPr>
        <mc:AlternateContent>
          <mc:Choice Requires="wps">
            <w:drawing>
              <wp:anchor distT="0" distB="0" distL="114300" distR="114300" simplePos="0" relativeHeight="251673600" behindDoc="0" locked="0" layoutInCell="1" allowOverlap="1" wp14:anchorId="62338B08" wp14:editId="5752C597">
                <wp:simplePos x="0" y="0"/>
                <wp:positionH relativeFrom="column">
                  <wp:posOffset>207645</wp:posOffset>
                </wp:positionH>
                <wp:positionV relativeFrom="paragraph">
                  <wp:posOffset>55245</wp:posOffset>
                </wp:positionV>
                <wp:extent cx="131445" cy="75565"/>
                <wp:effectExtent l="13335" t="13335" r="7620"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1C959" id="Rettangolo 2" o:spid="_x0000_s1026" style="position:absolute;margin-left:16.35pt;margin-top:4.35pt;width:10.35pt;height: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s9R8h8CAAA7BAAADgAAAAAAAAAAAAAAAAAuAgAAZHJzL2Uyb0RvYy54bWxQSwEC&#10;LQAUAAYACAAAACEAtdc5OdwAAAAGAQAADwAAAAAAAAAAAAAAAAB5BAAAZHJzL2Rvd25yZXYueG1s&#10;UEsFBgAAAAAEAAQA8wAAAIIFAAAAAA==&#10;"/>
            </w:pict>
          </mc:Fallback>
        </mc:AlternateContent>
      </w:r>
      <w:r w:rsidRPr="00A23831">
        <w:rPr>
          <w:rFonts w:asciiTheme="minorHAnsi" w:hAnsiTheme="minorHAnsi" w:cs="Calibri"/>
        </w:rPr>
        <w:t xml:space="preserve"> misto </w:t>
      </w:r>
    </w:p>
    <w:p w14:paraId="3F0E11E6" w14:textId="77777777" w:rsidR="008D7A2F" w:rsidRPr="00A23831" w:rsidRDefault="008D7A2F" w:rsidP="008D7A2F">
      <w:pPr>
        <w:spacing w:line="320" w:lineRule="exact"/>
        <w:ind w:left="567"/>
        <w:jc w:val="both"/>
        <w:rPr>
          <w:rFonts w:asciiTheme="minorHAnsi" w:hAnsiTheme="minorHAnsi" w:cs="Calibri"/>
        </w:rPr>
      </w:pPr>
      <w:r w:rsidRPr="00A23831">
        <w:rPr>
          <w:rFonts w:asciiTheme="minorHAnsi" w:hAnsiTheme="minorHAnsi" w:cs="Calibri"/>
          <w:b/>
          <w:bCs/>
        </w:rPr>
        <w:t>da</w:t>
      </w:r>
      <w:r w:rsidRPr="00A23831">
        <w:rPr>
          <w:rFonts w:asciiTheme="minorHAnsi" w:hAnsiTheme="minorHAnsi" w:cs="Calibri"/>
        </w:rPr>
        <w:t xml:space="preserve"> </w:t>
      </w:r>
      <w:r w:rsidRPr="00A23831">
        <w:rPr>
          <w:rFonts w:asciiTheme="minorHAnsi" w:hAnsiTheme="minorHAnsi" w:cs="Calibri"/>
          <w:b/>
          <w:bCs/>
        </w:rPr>
        <w:t>costituirsi</w:t>
      </w:r>
      <w:r w:rsidRPr="00A23831">
        <w:rPr>
          <w:rFonts w:asciiTheme="minorHAnsi" w:hAnsiTheme="minorHAnsi" w:cs="Calibri"/>
        </w:rPr>
        <w:t xml:space="preserve"> fra le seguenti imprese:</w:t>
      </w:r>
    </w:p>
    <w:p w14:paraId="19D16B24" w14:textId="77777777" w:rsidR="008D7A2F" w:rsidRPr="00A23831" w:rsidRDefault="008D7A2F" w:rsidP="008D7A2F">
      <w:pPr>
        <w:pStyle w:val="Corpodeltesto2"/>
        <w:ind w:left="567"/>
        <w:rPr>
          <w:rFonts w:asciiTheme="minorHAnsi" w:hAnsiTheme="minorHAnsi" w:cs="Calibri"/>
        </w:rPr>
      </w:pPr>
      <w:r w:rsidRPr="00A23831">
        <w:rPr>
          <w:rFonts w:asciiTheme="minorHAnsi" w:hAnsiTheme="minorHAnsi" w:cs="Calibri"/>
        </w:rPr>
        <w:t>…………………………………………………………………………………………………..……………………………………………………………………………………………………………………………………………………………………………………………..</w:t>
      </w:r>
    </w:p>
    <w:p w14:paraId="1207FB9A" w14:textId="77777777" w:rsidR="008D7A2F" w:rsidRPr="00A23831" w:rsidRDefault="008D7A2F" w:rsidP="008D7A2F">
      <w:pPr>
        <w:pStyle w:val="Corpodeltesto2"/>
        <w:rPr>
          <w:rFonts w:asciiTheme="minorHAnsi" w:hAnsiTheme="minorHAnsi" w:cs="Calibri"/>
          <w:b/>
          <w:bCs/>
          <w:i w:val="0"/>
          <w:iCs w:val="0"/>
        </w:rPr>
      </w:pPr>
      <w:r w:rsidRPr="00A23831">
        <w:rPr>
          <w:rFonts w:asciiTheme="minorHAnsi" w:hAnsiTheme="minorHAnsi" w:cs="Calibri"/>
          <w:b/>
          <w:bCs/>
          <w:i w:val="0"/>
          <w:iCs w:val="0"/>
        </w:rPr>
        <w:t xml:space="preserve">Oppure </w:t>
      </w:r>
    </w:p>
    <w:p w14:paraId="574C0D46" w14:textId="652EA52A" w:rsidR="008D7A2F" w:rsidRPr="00A23831" w:rsidRDefault="008D7A2F" w:rsidP="008D7A2F">
      <w:pPr>
        <w:spacing w:line="360" w:lineRule="auto"/>
        <w:jc w:val="both"/>
        <w:rPr>
          <w:rFonts w:asciiTheme="minorHAnsi" w:hAnsiTheme="minorHAnsi" w:cs="Calibri"/>
          <w:b/>
          <w:bCs/>
        </w:rPr>
      </w:pPr>
      <w:r>
        <w:rPr>
          <w:noProof/>
        </w:rPr>
        <mc:AlternateContent>
          <mc:Choice Requires="wps">
            <w:drawing>
              <wp:anchor distT="0" distB="0" distL="114300" distR="114300" simplePos="0" relativeHeight="251676672" behindDoc="1" locked="0" layoutInCell="0" allowOverlap="1" wp14:anchorId="6E69AA8A" wp14:editId="1849E04D">
                <wp:simplePos x="0" y="0"/>
                <wp:positionH relativeFrom="column">
                  <wp:posOffset>0</wp:posOffset>
                </wp:positionH>
                <wp:positionV relativeFrom="paragraph">
                  <wp:posOffset>215900</wp:posOffset>
                </wp:positionV>
                <wp:extent cx="144145" cy="144145"/>
                <wp:effectExtent l="5715" t="8255" r="12065" b="9525"/>
                <wp:wrapTight wrapText="bothSides">
                  <wp:wrapPolygon edited="0">
                    <wp:start x="-1427" y="0"/>
                    <wp:lineTo x="-1427" y="21600"/>
                    <wp:lineTo x="23027" y="21600"/>
                    <wp:lineTo x="23027" y="0"/>
                    <wp:lineTo x="-1427" y="0"/>
                  </wp:wrapPolygon>
                </wp:wrapTight>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FC833" id="Rettangolo 1" o:spid="_x0000_s1026" style="position:absolute;margin-left:0;margin-top:17pt;width:11.35pt;height:1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DL2QR/GwIAADwEAAAOAAAAAAAAAAAAAAAAAC4CAABkcnMvZTJvRG9jLnhtbFBLAQItABQA&#10;BgAIAAAAIQA/H+HM3AAAAAUBAAAPAAAAAAAAAAAAAAAAAHUEAABkcnMvZG93bnJldi54bWxQSwUG&#10;AAAAAAQABADzAAAAfgUAAAAA&#10;" o:allowincell="f">
                <w10:wrap type="tight"/>
              </v:rect>
            </w:pict>
          </mc:Fallback>
        </mc:AlternateContent>
      </w:r>
    </w:p>
    <w:p w14:paraId="1BA61777" w14:textId="77777777" w:rsidR="008D7A2F" w:rsidRPr="00A23831" w:rsidRDefault="008D7A2F" w:rsidP="008D7A2F">
      <w:pPr>
        <w:spacing w:line="360" w:lineRule="auto"/>
        <w:ind w:left="567"/>
        <w:jc w:val="both"/>
        <w:rPr>
          <w:rFonts w:asciiTheme="minorHAnsi" w:hAnsiTheme="minorHAnsi" w:cs="Calibri"/>
        </w:rPr>
      </w:pPr>
      <w:r w:rsidRPr="00A23831">
        <w:rPr>
          <w:rFonts w:asciiTheme="minorHAnsi" w:hAnsiTheme="minorHAnsi" w:cs="Calibri"/>
          <w:b/>
          <w:bCs/>
        </w:rPr>
        <w:t xml:space="preserve">  come impresa aderente al contratto di rete</w:t>
      </w:r>
      <w:r w:rsidRPr="00A23831">
        <w:rPr>
          <w:rFonts w:asciiTheme="minorHAnsi" w:hAnsiTheme="minorHAnsi" w:cs="Calibri"/>
        </w:rPr>
        <w:t xml:space="preserve"> ai sensi dell’art. 45, comma 2, lettera f) del </w:t>
      </w:r>
      <w:proofErr w:type="spellStart"/>
      <w:r w:rsidRPr="00A23831">
        <w:rPr>
          <w:rFonts w:asciiTheme="minorHAnsi" w:hAnsiTheme="minorHAnsi" w:cs="Calibri"/>
        </w:rPr>
        <w:t>D.lgs</w:t>
      </w:r>
      <w:proofErr w:type="spellEnd"/>
      <w:r w:rsidRPr="00A23831">
        <w:rPr>
          <w:rFonts w:asciiTheme="minorHAnsi" w:hAnsiTheme="minorHAnsi" w:cs="Calibri"/>
        </w:rPr>
        <w:t xml:space="preserve"> 50/2016</w:t>
      </w:r>
    </w:p>
    <w:p w14:paraId="4DDEEC53" w14:textId="77777777" w:rsidR="008D7A2F" w:rsidRPr="00AA29CA" w:rsidRDefault="008D7A2F" w:rsidP="008D7A2F">
      <w:pPr>
        <w:spacing w:line="360" w:lineRule="auto"/>
        <w:ind w:left="567"/>
        <w:jc w:val="both"/>
        <w:rPr>
          <w:rFonts w:ascii="Verdana" w:hAnsi="Verdana" w:cs="Verdana"/>
          <w:sz w:val="20"/>
          <w:szCs w:val="20"/>
        </w:rPr>
      </w:pPr>
    </w:p>
    <w:p w14:paraId="7C1CF98D" w14:textId="77777777" w:rsidR="008D7A2F" w:rsidRPr="00AA29CA" w:rsidRDefault="008D7A2F" w:rsidP="008D7A2F">
      <w:pPr>
        <w:pStyle w:val="Corpodeltesto2"/>
        <w:rPr>
          <w:rFonts w:ascii="Verdana" w:hAnsi="Verdana" w:cs="Verdana"/>
          <w:sz w:val="20"/>
          <w:szCs w:val="20"/>
        </w:rPr>
      </w:pPr>
    </w:p>
    <w:p w14:paraId="7E9E8869" w14:textId="77777777" w:rsidR="008D7A2F" w:rsidRPr="00AA29CA" w:rsidRDefault="008D7A2F" w:rsidP="008D7A2F">
      <w:pPr>
        <w:pStyle w:val="Corpotesto"/>
        <w:tabs>
          <w:tab w:val="left" w:pos="141"/>
        </w:tabs>
        <w:rPr>
          <w:rFonts w:ascii="Verdana" w:hAnsi="Verdana" w:cs="Verdana"/>
          <w:sz w:val="20"/>
          <w:szCs w:val="20"/>
        </w:rPr>
      </w:pPr>
      <w:r w:rsidRPr="00E50B2B">
        <w:rPr>
          <w:rFonts w:asciiTheme="minorHAnsi" w:hAnsiTheme="minorHAnsi" w:cs="Calibri"/>
        </w:rPr>
        <w:lastRenderedPageBreak/>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r w:rsidRPr="00AA29CA">
        <w:rPr>
          <w:rFonts w:ascii="Verdana" w:hAnsi="Verdana" w:cs="Verdana"/>
          <w:sz w:val="20"/>
          <w:szCs w:val="20"/>
        </w:rPr>
        <w:t>.</w:t>
      </w:r>
    </w:p>
    <w:p w14:paraId="22E41D75" w14:textId="77777777" w:rsidR="008D7A2F" w:rsidRPr="00AA29CA" w:rsidRDefault="008D7A2F" w:rsidP="008D7A2F">
      <w:pPr>
        <w:spacing w:line="320" w:lineRule="exact"/>
        <w:jc w:val="both"/>
        <w:rPr>
          <w:rFonts w:ascii="Verdana" w:hAnsi="Verdana" w:cs="Verdana"/>
          <w:sz w:val="20"/>
          <w:szCs w:val="20"/>
        </w:rPr>
      </w:pPr>
    </w:p>
    <w:p w14:paraId="244AC7FB" w14:textId="77777777" w:rsidR="008D7A2F" w:rsidRPr="00E53B70" w:rsidRDefault="008D7A2F" w:rsidP="008D7A2F">
      <w:pPr>
        <w:pStyle w:val="Titolo1"/>
        <w:spacing w:line="320" w:lineRule="exact"/>
        <w:jc w:val="center"/>
        <w:rPr>
          <w:rFonts w:asciiTheme="minorHAnsi" w:hAnsiTheme="minorHAnsi" w:cs="Calibri"/>
        </w:rPr>
      </w:pPr>
      <w:r w:rsidRPr="00E53B70">
        <w:rPr>
          <w:rFonts w:asciiTheme="minorHAnsi" w:hAnsiTheme="minorHAnsi" w:cs="Calibri"/>
        </w:rPr>
        <w:t>DICHIARA</w:t>
      </w:r>
    </w:p>
    <w:p w14:paraId="63E69DAE" w14:textId="77777777" w:rsidR="008D7A2F" w:rsidRPr="00F3639E" w:rsidRDefault="008D7A2F" w:rsidP="008D7A2F">
      <w:pPr>
        <w:tabs>
          <w:tab w:val="decimal" w:pos="-1701"/>
        </w:tabs>
        <w:spacing w:before="120"/>
        <w:jc w:val="both"/>
        <w:rPr>
          <w:rFonts w:asciiTheme="minorHAnsi" w:hAnsiTheme="minorHAnsi" w:cs="Calibri"/>
        </w:rPr>
      </w:pPr>
      <w:r w:rsidRPr="00F3639E">
        <w:rPr>
          <w:rFonts w:asciiTheme="minorHAnsi" w:hAnsiTheme="minorHAnsi" w:cs="Calibri"/>
        </w:rPr>
        <w:t xml:space="preserve">- di non incorrere in nessuna delle cause di esclusione di cui all’art. 80, ed in particolare quanto previsto dal comma 5 lettera f-bis e f-ter del </w:t>
      </w:r>
      <w:proofErr w:type="spellStart"/>
      <w:r w:rsidRPr="00F3639E">
        <w:rPr>
          <w:rFonts w:asciiTheme="minorHAnsi" w:hAnsiTheme="minorHAnsi" w:cs="Calibri"/>
        </w:rPr>
        <w:t>D.Lgs.</w:t>
      </w:r>
      <w:proofErr w:type="spellEnd"/>
      <w:r w:rsidRPr="00F3639E">
        <w:rPr>
          <w:rFonts w:asciiTheme="minorHAnsi" w:hAnsiTheme="minorHAnsi" w:cs="Calibri"/>
        </w:rPr>
        <w:t xml:space="preserve"> 50/2016;</w:t>
      </w:r>
    </w:p>
    <w:p w14:paraId="213C1094" w14:textId="77777777" w:rsidR="008D7A2F" w:rsidRPr="00F3639E" w:rsidRDefault="008D7A2F" w:rsidP="008D7A2F">
      <w:pPr>
        <w:tabs>
          <w:tab w:val="decimal" w:pos="-1701"/>
        </w:tabs>
        <w:spacing w:before="120"/>
        <w:jc w:val="both"/>
        <w:rPr>
          <w:rFonts w:asciiTheme="minorHAnsi" w:hAnsiTheme="minorHAnsi" w:cs="Calibri"/>
          <w:b/>
          <w:bCs/>
        </w:rPr>
      </w:pPr>
      <w:r w:rsidRPr="00F3639E">
        <w:rPr>
          <w:rFonts w:asciiTheme="minorHAnsi" w:hAnsiTheme="minorHAnsi" w:cs="Calibri"/>
        </w:rPr>
        <w:t>-che l’Impresa:</w:t>
      </w:r>
    </w:p>
    <w:p w14:paraId="1854B49E" w14:textId="77777777" w:rsidR="008D7A2F" w:rsidRPr="00F3639E" w:rsidRDefault="008D7A2F" w:rsidP="008D7A2F">
      <w:pPr>
        <w:tabs>
          <w:tab w:val="decimal" w:pos="-1701"/>
        </w:tabs>
        <w:spacing w:before="120"/>
        <w:ind w:left="709"/>
        <w:jc w:val="both"/>
        <w:rPr>
          <w:rFonts w:asciiTheme="minorHAnsi" w:hAnsiTheme="minorHAnsi" w:cs="Calibri"/>
        </w:rPr>
      </w:pPr>
      <w:r w:rsidRPr="00F3639E">
        <w:rPr>
          <w:rFonts w:asciiTheme="minorHAnsi" w:hAnsiTheme="minorHAnsi" w:cs="Calibri"/>
        </w:rPr>
        <w:t>- ha la seguente forma giuridica ……………………………………………………………………………………</w:t>
      </w:r>
    </w:p>
    <w:p w14:paraId="04A1C361" w14:textId="77777777" w:rsidR="008D7A2F" w:rsidRPr="00F3639E" w:rsidRDefault="008D7A2F" w:rsidP="008D7A2F">
      <w:pPr>
        <w:tabs>
          <w:tab w:val="decimal" w:pos="-1701"/>
        </w:tabs>
        <w:spacing w:before="120"/>
        <w:ind w:left="709"/>
        <w:jc w:val="both"/>
        <w:rPr>
          <w:rFonts w:asciiTheme="minorHAnsi" w:hAnsiTheme="minorHAnsi" w:cs="Calibri"/>
          <w:b/>
          <w:bCs/>
        </w:rPr>
      </w:pPr>
      <w:r w:rsidRPr="00F3639E">
        <w:rPr>
          <w:rFonts w:asciiTheme="minorHAnsi" w:hAnsiTheme="minorHAnsi" w:cs="Calibri"/>
        </w:rPr>
        <w:t>- è iscritta al n. …………………………………del REA</w:t>
      </w:r>
    </w:p>
    <w:p w14:paraId="4CD119A2" w14:textId="77777777" w:rsidR="008D7A2F" w:rsidRPr="00F3639E" w:rsidRDefault="008D7A2F" w:rsidP="008D7A2F">
      <w:pPr>
        <w:tabs>
          <w:tab w:val="decimal" w:pos="-1701"/>
        </w:tabs>
        <w:spacing w:before="120"/>
        <w:ind w:left="709"/>
        <w:jc w:val="both"/>
        <w:rPr>
          <w:rFonts w:asciiTheme="minorHAnsi" w:hAnsiTheme="minorHAnsi" w:cs="Calibri"/>
        </w:rPr>
      </w:pPr>
      <w:r w:rsidRPr="00F3639E">
        <w:rPr>
          <w:rFonts w:asciiTheme="minorHAnsi" w:hAnsiTheme="minorHAnsi" w:cs="Calibri"/>
        </w:rPr>
        <w:t>- è iscritta al n. …………………………………del Registro delle Imprese</w:t>
      </w:r>
    </w:p>
    <w:p w14:paraId="0CD13AF0" w14:textId="77777777" w:rsidR="008D7A2F" w:rsidRPr="00F3639E" w:rsidRDefault="008D7A2F" w:rsidP="008D7A2F">
      <w:pPr>
        <w:tabs>
          <w:tab w:val="decimal" w:pos="-1701"/>
        </w:tabs>
        <w:spacing w:before="120"/>
        <w:ind w:left="709"/>
        <w:jc w:val="both"/>
        <w:rPr>
          <w:rFonts w:asciiTheme="minorHAnsi" w:hAnsiTheme="minorHAnsi" w:cs="Calibri"/>
          <w:b/>
          <w:bCs/>
        </w:rPr>
      </w:pPr>
      <w:r w:rsidRPr="00F3639E">
        <w:rPr>
          <w:rFonts w:asciiTheme="minorHAnsi" w:hAnsiTheme="minorHAnsi" w:cs="Calibri"/>
        </w:rPr>
        <w:t>nella sezione ………………………………………….</w:t>
      </w:r>
    </w:p>
    <w:p w14:paraId="51CECFEB" w14:textId="77777777" w:rsidR="008D7A2F" w:rsidRPr="00F3639E" w:rsidRDefault="008D7A2F" w:rsidP="008D7A2F">
      <w:pPr>
        <w:tabs>
          <w:tab w:val="decimal" w:pos="-1701"/>
        </w:tabs>
        <w:spacing w:before="120"/>
        <w:ind w:left="709"/>
        <w:jc w:val="both"/>
        <w:rPr>
          <w:rFonts w:asciiTheme="minorHAnsi" w:hAnsiTheme="minorHAnsi" w:cs="Calibri"/>
          <w:bCs/>
        </w:rPr>
      </w:pPr>
      <w:r w:rsidRPr="00F3639E">
        <w:rPr>
          <w:rFonts w:asciiTheme="minorHAnsi" w:hAnsiTheme="minorHAnsi" w:cs="Calibri"/>
          <w:bCs/>
        </w:rPr>
        <w:t>Presso la Camera di Commercio Industria e Artigianato di ……………………………………………</w:t>
      </w:r>
      <w:proofErr w:type="gramStart"/>
      <w:r w:rsidRPr="00F3639E">
        <w:rPr>
          <w:rFonts w:asciiTheme="minorHAnsi" w:hAnsiTheme="minorHAnsi" w:cs="Calibri"/>
          <w:bCs/>
        </w:rPr>
        <w:t>……</w:t>
      </w:r>
      <w:r>
        <w:rPr>
          <w:rFonts w:asciiTheme="minorHAnsi" w:hAnsiTheme="minorHAnsi" w:cs="Calibri"/>
          <w:bCs/>
        </w:rPr>
        <w:t>.</w:t>
      </w:r>
      <w:proofErr w:type="gramEnd"/>
      <w:r w:rsidRPr="00F3639E">
        <w:rPr>
          <w:rFonts w:asciiTheme="minorHAnsi" w:hAnsiTheme="minorHAnsi" w:cs="Calibri"/>
          <w:bCs/>
        </w:rPr>
        <w:t>.</w:t>
      </w:r>
    </w:p>
    <w:p w14:paraId="060B5632" w14:textId="77777777" w:rsidR="008D7A2F" w:rsidRPr="00F3639E" w:rsidRDefault="008D7A2F" w:rsidP="008D7A2F">
      <w:pPr>
        <w:tabs>
          <w:tab w:val="decimal" w:pos="-1701"/>
        </w:tabs>
        <w:spacing w:before="120"/>
        <w:ind w:left="709"/>
        <w:jc w:val="both"/>
        <w:rPr>
          <w:rFonts w:asciiTheme="minorHAnsi" w:hAnsiTheme="minorHAnsi" w:cs="Calibri"/>
          <w:bCs/>
        </w:rPr>
      </w:pPr>
      <w:r w:rsidRPr="00F3639E">
        <w:rPr>
          <w:rFonts w:asciiTheme="minorHAnsi" w:hAnsiTheme="minorHAnsi" w:cs="Calibri"/>
          <w:bCs/>
        </w:rPr>
        <w:t>- ha il seguente oggetto sociale: ……………………………………………………………………………................</w:t>
      </w:r>
    </w:p>
    <w:p w14:paraId="7BF67E3F" w14:textId="77777777" w:rsidR="008D7A2F" w:rsidRPr="00F3639E" w:rsidRDefault="008D7A2F" w:rsidP="008D7A2F">
      <w:pPr>
        <w:tabs>
          <w:tab w:val="decimal" w:pos="-1701"/>
        </w:tabs>
        <w:spacing w:before="120"/>
        <w:ind w:left="709"/>
        <w:jc w:val="both"/>
        <w:rPr>
          <w:rFonts w:asciiTheme="minorHAnsi" w:hAnsiTheme="minorHAnsi" w:cs="Calibri"/>
          <w:bCs/>
        </w:rPr>
      </w:pPr>
      <w:r w:rsidRPr="00F3639E">
        <w:rPr>
          <w:rFonts w:asciiTheme="minorHAnsi" w:hAnsiTheme="minorHAnsi" w:cs="Calibri"/>
          <w:bCs/>
        </w:rPr>
        <w:t>ed esercita le seguenti attività: ………………………………………………………………………………….........…</w:t>
      </w:r>
    </w:p>
    <w:p w14:paraId="3A563F08" w14:textId="77777777" w:rsidR="008D7A2F" w:rsidRPr="00F3639E" w:rsidRDefault="008D7A2F" w:rsidP="008D7A2F">
      <w:pPr>
        <w:tabs>
          <w:tab w:val="decimal" w:pos="-1701"/>
        </w:tabs>
        <w:spacing w:before="120"/>
        <w:ind w:left="142"/>
        <w:jc w:val="both"/>
        <w:rPr>
          <w:rFonts w:asciiTheme="minorHAnsi" w:hAnsiTheme="minorHAnsi" w:cs="Calibri"/>
        </w:rPr>
      </w:pPr>
    </w:p>
    <w:p w14:paraId="19BCF165" w14:textId="77777777" w:rsidR="008D7A2F" w:rsidRPr="00F3639E" w:rsidRDefault="008D7A2F" w:rsidP="008D7A2F">
      <w:pPr>
        <w:tabs>
          <w:tab w:val="decimal" w:pos="-1701"/>
        </w:tabs>
        <w:spacing w:before="120"/>
        <w:ind w:left="142"/>
        <w:jc w:val="both"/>
        <w:rPr>
          <w:rFonts w:asciiTheme="minorHAnsi" w:hAnsiTheme="minorHAnsi" w:cs="Calibri"/>
          <w:b/>
          <w:bCs/>
        </w:rPr>
      </w:pPr>
      <w:r w:rsidRPr="00F3639E">
        <w:rPr>
          <w:rFonts w:asciiTheme="minorHAnsi" w:hAnsiTheme="minorHAnsi" w:cs="Calibri"/>
        </w:rPr>
        <w:t>- che l’Impresa ha sede legale in: …………………………………………………………………...................................</w:t>
      </w:r>
    </w:p>
    <w:p w14:paraId="00858138" w14:textId="77777777" w:rsidR="008D7A2F" w:rsidRPr="00F3639E" w:rsidRDefault="008D7A2F" w:rsidP="008D7A2F">
      <w:pPr>
        <w:tabs>
          <w:tab w:val="decimal" w:pos="-1701"/>
        </w:tabs>
        <w:spacing w:before="120"/>
        <w:ind w:left="709"/>
        <w:jc w:val="both"/>
        <w:rPr>
          <w:rFonts w:asciiTheme="minorHAnsi" w:hAnsiTheme="minorHAnsi" w:cs="Calibri"/>
          <w:b/>
          <w:bCs/>
        </w:rPr>
      </w:pPr>
      <w:r w:rsidRPr="00F3639E">
        <w:rPr>
          <w:rFonts w:asciiTheme="minorHAnsi" w:hAnsiTheme="minorHAnsi" w:cs="Calibri"/>
        </w:rPr>
        <w:t>Via …………………………………………………………………………n. ………………………………….</w:t>
      </w:r>
    </w:p>
    <w:p w14:paraId="1CBAE670" w14:textId="77777777" w:rsidR="008D7A2F" w:rsidRPr="00F3639E" w:rsidRDefault="008D7A2F" w:rsidP="008D7A2F">
      <w:pPr>
        <w:tabs>
          <w:tab w:val="decimal" w:pos="-1701"/>
        </w:tabs>
        <w:spacing w:before="120"/>
        <w:ind w:left="142"/>
        <w:jc w:val="both"/>
        <w:rPr>
          <w:rFonts w:asciiTheme="minorHAnsi" w:hAnsiTheme="minorHAnsi" w:cs="Calibri"/>
          <w:b/>
          <w:bCs/>
        </w:rPr>
      </w:pPr>
      <w:r w:rsidRPr="00F3639E">
        <w:rPr>
          <w:rFonts w:asciiTheme="minorHAnsi" w:hAnsiTheme="minorHAnsi" w:cs="Calibri"/>
        </w:rPr>
        <w:t>- che l’Impresa ha i seguenti recapiti:</w:t>
      </w:r>
    </w:p>
    <w:p w14:paraId="492706CB" w14:textId="77777777" w:rsidR="008D7A2F" w:rsidRPr="00F3639E" w:rsidRDefault="008D7A2F" w:rsidP="008D7A2F">
      <w:pPr>
        <w:tabs>
          <w:tab w:val="decimal" w:pos="-1701"/>
        </w:tabs>
        <w:spacing w:before="120"/>
        <w:ind w:left="709"/>
        <w:jc w:val="both"/>
        <w:rPr>
          <w:rFonts w:asciiTheme="minorHAnsi" w:hAnsiTheme="minorHAnsi" w:cs="Calibri"/>
        </w:rPr>
      </w:pPr>
      <w:r w:rsidRPr="00F3639E">
        <w:rPr>
          <w:rFonts w:asciiTheme="minorHAnsi" w:hAnsiTheme="minorHAnsi" w:cs="Calibri"/>
        </w:rPr>
        <w:t>telefono: …………………………………………  mail:</w:t>
      </w:r>
      <w:r>
        <w:rPr>
          <w:rFonts w:asciiTheme="minorHAnsi" w:hAnsiTheme="minorHAnsi" w:cs="Calibri"/>
        </w:rPr>
        <w:t xml:space="preserve"> ....................................................</w:t>
      </w:r>
    </w:p>
    <w:p w14:paraId="793C703F" w14:textId="77777777" w:rsidR="008D7A2F" w:rsidRPr="00F3639E" w:rsidRDefault="008D7A2F" w:rsidP="008D7A2F">
      <w:pPr>
        <w:tabs>
          <w:tab w:val="decimal" w:pos="-1701"/>
        </w:tabs>
        <w:spacing w:before="120"/>
        <w:ind w:left="709"/>
        <w:jc w:val="both"/>
        <w:rPr>
          <w:rFonts w:asciiTheme="minorHAnsi" w:hAnsiTheme="minorHAnsi" w:cs="Calibri"/>
        </w:rPr>
      </w:pPr>
      <w:proofErr w:type="spellStart"/>
      <w:r w:rsidRPr="00F3639E">
        <w:rPr>
          <w:rFonts w:asciiTheme="minorHAnsi" w:hAnsiTheme="minorHAnsi" w:cs="Calibri"/>
        </w:rPr>
        <w:t>pec</w:t>
      </w:r>
      <w:proofErr w:type="spellEnd"/>
      <w:r w:rsidRPr="00F3639E">
        <w:rPr>
          <w:rFonts w:asciiTheme="minorHAnsi" w:hAnsiTheme="minorHAnsi" w:cs="Calibri"/>
        </w:rPr>
        <w:t>: …………</w:t>
      </w:r>
      <w:r>
        <w:rPr>
          <w:rFonts w:asciiTheme="minorHAnsi" w:hAnsiTheme="minorHAnsi" w:cs="Calibri"/>
        </w:rPr>
        <w:t>.............................................</w:t>
      </w:r>
    </w:p>
    <w:p w14:paraId="1EAB28F5" w14:textId="77777777" w:rsidR="008D7A2F" w:rsidRPr="00AA29CA" w:rsidRDefault="008D7A2F" w:rsidP="008D7A2F">
      <w:pPr>
        <w:tabs>
          <w:tab w:val="decimal" w:pos="-1701"/>
        </w:tabs>
        <w:spacing w:before="120"/>
        <w:ind w:left="709"/>
        <w:jc w:val="both"/>
        <w:rPr>
          <w:rFonts w:ascii="Verdana" w:hAnsi="Verdana" w:cs="Arial"/>
          <w:sz w:val="18"/>
          <w:szCs w:val="18"/>
        </w:rPr>
      </w:pPr>
    </w:p>
    <w:p w14:paraId="274F1373" w14:textId="77777777" w:rsidR="008D7A2F" w:rsidRPr="00F3639E" w:rsidRDefault="008D7A2F" w:rsidP="008D7A2F">
      <w:pPr>
        <w:adjustRightInd w:val="0"/>
        <w:rPr>
          <w:rFonts w:asciiTheme="minorHAnsi" w:hAnsiTheme="minorHAnsi" w:cs="Calibri"/>
          <w:b/>
        </w:rPr>
      </w:pPr>
      <w:r w:rsidRPr="00F3639E">
        <w:rPr>
          <w:rFonts w:asciiTheme="minorHAnsi" w:hAnsiTheme="minorHAnsi" w:cs="Calibri"/>
          <w:b/>
        </w:rPr>
        <w:t>- che i dati identificativi dei soggetti di cui all’art. 80, comma 3, del Codice sono:</w:t>
      </w:r>
    </w:p>
    <w:p w14:paraId="1FA9F174" w14:textId="77777777" w:rsidR="008D7A2F" w:rsidRPr="00AA29CA" w:rsidRDefault="008D7A2F" w:rsidP="008D7A2F">
      <w:pPr>
        <w:adjustRightInd w:val="0"/>
        <w:rPr>
          <w:rFonts w:ascii="Verdana" w:hAnsi="Verdana" w:cs="Arial"/>
          <w:sz w:val="18"/>
          <w:szCs w:val="18"/>
        </w:rPr>
      </w:pPr>
    </w:p>
    <w:p w14:paraId="55A0BE57" w14:textId="77777777" w:rsidR="008D7A2F" w:rsidRPr="00F3639E" w:rsidRDefault="008D7A2F" w:rsidP="008D7A2F">
      <w:pPr>
        <w:adjustRightInd w:val="0"/>
        <w:rPr>
          <w:rFonts w:asciiTheme="minorHAnsi" w:hAnsiTheme="minorHAnsi" w:cs="Calibri"/>
          <w:i/>
        </w:rPr>
      </w:pPr>
      <w:r w:rsidRPr="00F3639E">
        <w:rPr>
          <w:rFonts w:asciiTheme="minorHAnsi" w:hAnsiTheme="minorHAnsi" w:cs="Calibri"/>
          <w:i/>
        </w:rPr>
        <w:t>(soggetti che devono essere indicati)</w:t>
      </w:r>
    </w:p>
    <w:p w14:paraId="12B2E939" w14:textId="77777777" w:rsidR="008D7A2F" w:rsidRPr="00AA29CA" w:rsidRDefault="008D7A2F" w:rsidP="008D7A2F">
      <w:pPr>
        <w:adjustRightInd w:val="0"/>
        <w:rPr>
          <w:rFonts w:ascii="Verdana" w:hAnsi="Verdana" w:cs="Arial"/>
          <w:i/>
          <w:sz w:val="18"/>
          <w:szCs w:val="18"/>
        </w:rPr>
      </w:pPr>
    </w:p>
    <w:p w14:paraId="74A9EC79" w14:textId="77777777" w:rsidR="008D7A2F" w:rsidRPr="00DB486D" w:rsidRDefault="008D7A2F" w:rsidP="008D7A2F">
      <w:pPr>
        <w:adjustRightInd w:val="0"/>
        <w:rPr>
          <w:rFonts w:asciiTheme="minorHAnsi" w:hAnsiTheme="minorHAnsi" w:cs="Calibri"/>
          <w:sz w:val="20"/>
          <w:szCs w:val="20"/>
        </w:rPr>
      </w:pPr>
      <w:r w:rsidRPr="00DB486D">
        <w:rPr>
          <w:rFonts w:asciiTheme="minorHAnsi" w:hAnsiTheme="minorHAnsi" w:cs="Calibri"/>
          <w:sz w:val="20"/>
          <w:szCs w:val="20"/>
        </w:rPr>
        <w:t>- per le imprese individuali: titolare e direttore tecnico;</w:t>
      </w:r>
    </w:p>
    <w:p w14:paraId="35E1C3B6" w14:textId="77777777" w:rsidR="008D7A2F" w:rsidRPr="00DB486D" w:rsidRDefault="008D7A2F" w:rsidP="008D7A2F">
      <w:pPr>
        <w:adjustRightInd w:val="0"/>
        <w:rPr>
          <w:rFonts w:asciiTheme="minorHAnsi" w:hAnsiTheme="minorHAnsi" w:cs="Calibri"/>
          <w:sz w:val="20"/>
          <w:szCs w:val="20"/>
        </w:rPr>
      </w:pPr>
      <w:r w:rsidRPr="00DB486D">
        <w:rPr>
          <w:rFonts w:asciiTheme="minorHAnsi" w:hAnsiTheme="minorHAnsi" w:cs="Calibri"/>
          <w:sz w:val="20"/>
          <w:szCs w:val="20"/>
        </w:rPr>
        <w:t>- per le società in nome collettivo: soci e direttore tecnico;</w:t>
      </w:r>
    </w:p>
    <w:p w14:paraId="311DEA5F" w14:textId="77777777" w:rsidR="008D7A2F" w:rsidRPr="00DB486D" w:rsidRDefault="008D7A2F" w:rsidP="008D7A2F">
      <w:pPr>
        <w:adjustRightInd w:val="0"/>
        <w:rPr>
          <w:rFonts w:asciiTheme="minorHAnsi" w:hAnsiTheme="minorHAnsi" w:cs="Calibri"/>
          <w:sz w:val="20"/>
          <w:szCs w:val="20"/>
        </w:rPr>
      </w:pPr>
      <w:r w:rsidRPr="00DB486D">
        <w:rPr>
          <w:rFonts w:asciiTheme="minorHAnsi" w:hAnsiTheme="minorHAnsi" w:cs="Calibri"/>
          <w:sz w:val="20"/>
          <w:szCs w:val="20"/>
        </w:rPr>
        <w:t>- per le società in accomandita semplice: soci accomandatari e direttore tecnico;</w:t>
      </w:r>
    </w:p>
    <w:p w14:paraId="63B4FC67" w14:textId="77777777" w:rsidR="008D7A2F" w:rsidRPr="00DB486D" w:rsidRDefault="008D7A2F" w:rsidP="008D7A2F">
      <w:pPr>
        <w:adjustRightInd w:val="0"/>
        <w:rPr>
          <w:rFonts w:asciiTheme="minorHAnsi" w:hAnsiTheme="minorHAnsi" w:cs="Calibri"/>
          <w:sz w:val="20"/>
          <w:szCs w:val="20"/>
        </w:rPr>
      </w:pPr>
      <w:r w:rsidRPr="00DB486D">
        <w:rPr>
          <w:rFonts w:asciiTheme="minorHAnsi" w:hAnsiTheme="minorHAnsi" w:cs="Calibri"/>
          <w:sz w:val="20"/>
          <w:szCs w:val="20"/>
        </w:rPr>
        <w:t>- per ogni altro tipo di società o consorzio:</w:t>
      </w:r>
    </w:p>
    <w:p w14:paraId="3143D69B" w14:textId="77777777" w:rsidR="008D7A2F" w:rsidRPr="00DB486D" w:rsidRDefault="008D7A2F" w:rsidP="008D7A2F">
      <w:pPr>
        <w:numPr>
          <w:ilvl w:val="0"/>
          <w:numId w:val="3"/>
        </w:numPr>
        <w:adjustRightInd w:val="0"/>
        <w:rPr>
          <w:rFonts w:asciiTheme="minorHAnsi" w:hAnsiTheme="minorHAnsi" w:cs="Calibri"/>
          <w:sz w:val="20"/>
          <w:szCs w:val="20"/>
        </w:rPr>
      </w:pPr>
      <w:r w:rsidRPr="00DB486D">
        <w:rPr>
          <w:rFonts w:asciiTheme="minorHAnsi" w:hAnsiTheme="minorHAnsi" w:cs="Calibri"/>
          <w:sz w:val="20"/>
          <w:szCs w:val="20"/>
        </w:rPr>
        <w:t>membri del consiglio di amministrazione cui sia stata conferita la legale rappresentanza, ivi compresi institori e procuratori generali;</w:t>
      </w:r>
    </w:p>
    <w:p w14:paraId="128CD453" w14:textId="77777777" w:rsidR="008D7A2F" w:rsidRPr="00DB486D" w:rsidRDefault="008D7A2F" w:rsidP="008D7A2F">
      <w:pPr>
        <w:numPr>
          <w:ilvl w:val="0"/>
          <w:numId w:val="3"/>
        </w:numPr>
        <w:adjustRightInd w:val="0"/>
        <w:rPr>
          <w:rFonts w:asciiTheme="minorHAnsi" w:hAnsiTheme="minorHAnsi" w:cs="Calibri"/>
          <w:sz w:val="20"/>
          <w:szCs w:val="20"/>
        </w:rPr>
      </w:pPr>
      <w:r w:rsidRPr="00DB486D">
        <w:rPr>
          <w:rFonts w:asciiTheme="minorHAnsi" w:hAnsiTheme="minorHAnsi" w:cs="Calibri"/>
          <w:sz w:val="20"/>
          <w:szCs w:val="20"/>
        </w:rPr>
        <w:t>membri degli organi con poteri di direzione o di vigilanza;</w:t>
      </w:r>
    </w:p>
    <w:p w14:paraId="3FBA29BA" w14:textId="77777777" w:rsidR="008D7A2F" w:rsidRPr="00DB486D" w:rsidRDefault="008D7A2F" w:rsidP="008D7A2F">
      <w:pPr>
        <w:numPr>
          <w:ilvl w:val="0"/>
          <w:numId w:val="3"/>
        </w:numPr>
        <w:adjustRightInd w:val="0"/>
        <w:rPr>
          <w:rFonts w:asciiTheme="minorHAnsi" w:hAnsiTheme="minorHAnsi" w:cs="Calibri"/>
          <w:sz w:val="20"/>
          <w:szCs w:val="20"/>
        </w:rPr>
      </w:pPr>
      <w:r w:rsidRPr="00DB486D">
        <w:rPr>
          <w:rFonts w:asciiTheme="minorHAnsi" w:hAnsiTheme="minorHAnsi" w:cs="Calibri"/>
          <w:sz w:val="20"/>
          <w:szCs w:val="20"/>
        </w:rPr>
        <w:t>soggetti muniti di poteri di rappresentanza, di direzione o di controllo;</w:t>
      </w:r>
    </w:p>
    <w:p w14:paraId="63DF998A" w14:textId="77777777" w:rsidR="008D7A2F" w:rsidRPr="00DB486D" w:rsidRDefault="008D7A2F" w:rsidP="008D7A2F">
      <w:pPr>
        <w:numPr>
          <w:ilvl w:val="0"/>
          <w:numId w:val="3"/>
        </w:numPr>
        <w:adjustRightInd w:val="0"/>
        <w:rPr>
          <w:rFonts w:asciiTheme="minorHAnsi" w:hAnsiTheme="minorHAnsi" w:cs="Calibri"/>
          <w:sz w:val="20"/>
          <w:szCs w:val="20"/>
        </w:rPr>
      </w:pPr>
      <w:r w:rsidRPr="00DB486D">
        <w:rPr>
          <w:rFonts w:asciiTheme="minorHAnsi" w:hAnsiTheme="minorHAnsi" w:cs="Calibri"/>
          <w:sz w:val="20"/>
          <w:szCs w:val="20"/>
        </w:rPr>
        <w:t>direttore tecnico;</w:t>
      </w:r>
    </w:p>
    <w:p w14:paraId="14121C3A" w14:textId="77777777" w:rsidR="008D7A2F" w:rsidRPr="00DB486D" w:rsidRDefault="008D7A2F" w:rsidP="008D7A2F">
      <w:pPr>
        <w:numPr>
          <w:ilvl w:val="0"/>
          <w:numId w:val="3"/>
        </w:numPr>
        <w:adjustRightInd w:val="0"/>
        <w:jc w:val="both"/>
        <w:rPr>
          <w:rFonts w:asciiTheme="minorHAnsi" w:hAnsiTheme="minorHAnsi" w:cs="Calibri"/>
          <w:sz w:val="20"/>
          <w:szCs w:val="20"/>
        </w:rPr>
      </w:pPr>
      <w:r w:rsidRPr="00DB486D">
        <w:rPr>
          <w:rFonts w:asciiTheme="minorHAnsi" w:hAnsiTheme="minorHAnsi" w:cs="Calibri"/>
          <w:sz w:val="20"/>
          <w:szCs w:val="20"/>
        </w:rPr>
        <w:t>socio unico persona fisica, ovvero socio di maggioranza in caso di società con meno di quattro soci (nel caso in cui siano presenti due soli soci, ciascuno in possesso del 50% della partecipazione azionaria, devono essere indicati entrambi i soci);</w:t>
      </w:r>
    </w:p>
    <w:p w14:paraId="15D18F6D" w14:textId="77777777" w:rsidR="008D7A2F" w:rsidRPr="00AA29CA" w:rsidRDefault="008D7A2F" w:rsidP="008D7A2F">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8D7A2F" w:rsidRPr="00033B9D" w14:paraId="03AFAB05" w14:textId="77777777" w:rsidTr="00BD6DF5">
        <w:tc>
          <w:tcPr>
            <w:tcW w:w="2444" w:type="dxa"/>
          </w:tcPr>
          <w:p w14:paraId="2377FE79" w14:textId="77777777" w:rsidR="008D7A2F" w:rsidRPr="00033B9D" w:rsidRDefault="008D7A2F" w:rsidP="00BD6DF5">
            <w:pPr>
              <w:tabs>
                <w:tab w:val="decimal" w:pos="-1701"/>
              </w:tabs>
              <w:spacing w:before="120"/>
              <w:jc w:val="center"/>
              <w:rPr>
                <w:rFonts w:asciiTheme="minorHAnsi" w:hAnsiTheme="minorHAnsi" w:cs="Calibri"/>
              </w:rPr>
            </w:pPr>
            <w:r w:rsidRPr="00033B9D">
              <w:rPr>
                <w:rFonts w:asciiTheme="minorHAnsi" w:hAnsiTheme="minorHAnsi" w:cs="Calibri"/>
              </w:rPr>
              <w:t>Cognome e nome</w:t>
            </w:r>
          </w:p>
        </w:tc>
        <w:tc>
          <w:tcPr>
            <w:tcW w:w="2444" w:type="dxa"/>
          </w:tcPr>
          <w:p w14:paraId="4D6A326F" w14:textId="77777777" w:rsidR="008D7A2F" w:rsidRPr="00033B9D" w:rsidRDefault="008D7A2F" w:rsidP="00BD6DF5">
            <w:pPr>
              <w:tabs>
                <w:tab w:val="decimal" w:pos="-1701"/>
              </w:tabs>
              <w:spacing w:before="120"/>
              <w:jc w:val="center"/>
              <w:rPr>
                <w:rFonts w:asciiTheme="minorHAnsi" w:hAnsiTheme="minorHAnsi" w:cs="Calibri"/>
              </w:rPr>
            </w:pPr>
            <w:r w:rsidRPr="00033B9D">
              <w:rPr>
                <w:rFonts w:asciiTheme="minorHAnsi" w:hAnsiTheme="minorHAnsi" w:cs="Calibri"/>
              </w:rPr>
              <w:t>Luogo e data di nascita</w:t>
            </w:r>
          </w:p>
        </w:tc>
        <w:tc>
          <w:tcPr>
            <w:tcW w:w="2445" w:type="dxa"/>
          </w:tcPr>
          <w:p w14:paraId="7E1DBB4A" w14:textId="77777777" w:rsidR="008D7A2F" w:rsidRPr="00033B9D" w:rsidRDefault="008D7A2F" w:rsidP="00BD6DF5">
            <w:pPr>
              <w:tabs>
                <w:tab w:val="decimal" w:pos="-1701"/>
              </w:tabs>
              <w:spacing w:before="120"/>
              <w:jc w:val="center"/>
              <w:rPr>
                <w:rFonts w:asciiTheme="minorHAnsi" w:hAnsiTheme="minorHAnsi" w:cs="Calibri"/>
              </w:rPr>
            </w:pPr>
            <w:r w:rsidRPr="00033B9D">
              <w:rPr>
                <w:rFonts w:asciiTheme="minorHAnsi" w:hAnsiTheme="minorHAnsi" w:cs="Calibri"/>
              </w:rPr>
              <w:t>Socio % proprietà</w:t>
            </w:r>
          </w:p>
        </w:tc>
        <w:tc>
          <w:tcPr>
            <w:tcW w:w="2445" w:type="dxa"/>
          </w:tcPr>
          <w:p w14:paraId="55A70675" w14:textId="77777777" w:rsidR="008D7A2F" w:rsidRPr="00033B9D" w:rsidRDefault="008D7A2F" w:rsidP="00BD6DF5">
            <w:pPr>
              <w:tabs>
                <w:tab w:val="decimal" w:pos="-1701"/>
              </w:tabs>
              <w:spacing w:before="120"/>
              <w:jc w:val="center"/>
              <w:rPr>
                <w:rFonts w:asciiTheme="minorHAnsi" w:hAnsiTheme="minorHAnsi" w:cs="Calibri"/>
              </w:rPr>
            </w:pPr>
            <w:r w:rsidRPr="00033B9D">
              <w:rPr>
                <w:rFonts w:asciiTheme="minorHAnsi" w:hAnsiTheme="minorHAnsi" w:cs="Calibri"/>
              </w:rPr>
              <w:t xml:space="preserve">Qualifica (legale </w:t>
            </w:r>
            <w:proofErr w:type="spellStart"/>
            <w:r w:rsidRPr="00033B9D">
              <w:rPr>
                <w:rFonts w:asciiTheme="minorHAnsi" w:hAnsiTheme="minorHAnsi" w:cs="Calibri"/>
              </w:rPr>
              <w:t>rappres</w:t>
            </w:r>
            <w:proofErr w:type="spellEnd"/>
            <w:r>
              <w:rPr>
                <w:rFonts w:asciiTheme="minorHAnsi" w:hAnsiTheme="minorHAnsi" w:cs="Calibri"/>
              </w:rPr>
              <w:t>.</w:t>
            </w:r>
            <w:r w:rsidRPr="00033B9D">
              <w:rPr>
                <w:rFonts w:asciiTheme="minorHAnsi" w:hAnsiTheme="minorHAnsi" w:cs="Calibri"/>
              </w:rPr>
              <w:t>, direttore tecnico, socio, altro)</w:t>
            </w:r>
          </w:p>
        </w:tc>
      </w:tr>
      <w:tr w:rsidR="008D7A2F" w:rsidRPr="00033B9D" w14:paraId="56EA412A" w14:textId="77777777" w:rsidTr="00BD6DF5">
        <w:tc>
          <w:tcPr>
            <w:tcW w:w="2444" w:type="dxa"/>
          </w:tcPr>
          <w:p w14:paraId="0540A39B" w14:textId="77777777" w:rsidR="008D7A2F" w:rsidRPr="00033B9D" w:rsidRDefault="008D7A2F" w:rsidP="00BD6DF5">
            <w:pPr>
              <w:tabs>
                <w:tab w:val="decimal" w:pos="-1701"/>
              </w:tabs>
              <w:spacing w:before="120"/>
              <w:jc w:val="both"/>
              <w:rPr>
                <w:rFonts w:asciiTheme="minorHAnsi" w:hAnsiTheme="minorHAnsi" w:cs="Calibri"/>
              </w:rPr>
            </w:pPr>
          </w:p>
        </w:tc>
        <w:tc>
          <w:tcPr>
            <w:tcW w:w="2444" w:type="dxa"/>
          </w:tcPr>
          <w:p w14:paraId="1BD11B0C"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40075581"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74680DE7" w14:textId="77777777" w:rsidR="008D7A2F" w:rsidRPr="00033B9D" w:rsidRDefault="008D7A2F" w:rsidP="00BD6DF5">
            <w:pPr>
              <w:tabs>
                <w:tab w:val="decimal" w:pos="-1701"/>
              </w:tabs>
              <w:spacing w:before="120"/>
              <w:jc w:val="both"/>
              <w:rPr>
                <w:rFonts w:asciiTheme="minorHAnsi" w:hAnsiTheme="minorHAnsi" w:cs="Calibri"/>
              </w:rPr>
            </w:pPr>
          </w:p>
        </w:tc>
      </w:tr>
      <w:tr w:rsidR="008D7A2F" w:rsidRPr="00033B9D" w14:paraId="0F222F96" w14:textId="77777777" w:rsidTr="00BD6DF5">
        <w:tc>
          <w:tcPr>
            <w:tcW w:w="2444" w:type="dxa"/>
          </w:tcPr>
          <w:p w14:paraId="73D2D7F9" w14:textId="77777777" w:rsidR="008D7A2F" w:rsidRPr="00033B9D" w:rsidRDefault="008D7A2F" w:rsidP="00BD6DF5">
            <w:pPr>
              <w:tabs>
                <w:tab w:val="decimal" w:pos="-1701"/>
              </w:tabs>
              <w:spacing w:before="120"/>
              <w:jc w:val="both"/>
              <w:rPr>
                <w:rFonts w:asciiTheme="minorHAnsi" w:hAnsiTheme="minorHAnsi" w:cs="Calibri"/>
              </w:rPr>
            </w:pPr>
          </w:p>
        </w:tc>
        <w:tc>
          <w:tcPr>
            <w:tcW w:w="2444" w:type="dxa"/>
          </w:tcPr>
          <w:p w14:paraId="7AB464FD"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75932FB9"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2A9AC91D" w14:textId="77777777" w:rsidR="008D7A2F" w:rsidRPr="00033B9D" w:rsidRDefault="008D7A2F" w:rsidP="00BD6DF5">
            <w:pPr>
              <w:tabs>
                <w:tab w:val="decimal" w:pos="-1701"/>
              </w:tabs>
              <w:spacing w:before="120"/>
              <w:jc w:val="both"/>
              <w:rPr>
                <w:rFonts w:asciiTheme="minorHAnsi" w:hAnsiTheme="minorHAnsi" w:cs="Calibri"/>
              </w:rPr>
            </w:pPr>
          </w:p>
        </w:tc>
      </w:tr>
      <w:tr w:rsidR="008D7A2F" w:rsidRPr="00033B9D" w14:paraId="1A688A9D" w14:textId="77777777" w:rsidTr="00BD6DF5">
        <w:tc>
          <w:tcPr>
            <w:tcW w:w="2444" w:type="dxa"/>
          </w:tcPr>
          <w:p w14:paraId="2D883D00" w14:textId="77777777" w:rsidR="008D7A2F" w:rsidRPr="00033B9D" w:rsidRDefault="008D7A2F" w:rsidP="00BD6DF5">
            <w:pPr>
              <w:tabs>
                <w:tab w:val="decimal" w:pos="-1701"/>
              </w:tabs>
              <w:spacing w:before="120"/>
              <w:jc w:val="both"/>
              <w:rPr>
                <w:rFonts w:asciiTheme="minorHAnsi" w:hAnsiTheme="minorHAnsi" w:cs="Calibri"/>
              </w:rPr>
            </w:pPr>
          </w:p>
        </w:tc>
        <w:tc>
          <w:tcPr>
            <w:tcW w:w="2444" w:type="dxa"/>
          </w:tcPr>
          <w:p w14:paraId="5E98E29E"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2A3ABB64"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2A33A5B3" w14:textId="77777777" w:rsidR="008D7A2F" w:rsidRPr="00033B9D" w:rsidRDefault="008D7A2F" w:rsidP="00BD6DF5">
            <w:pPr>
              <w:tabs>
                <w:tab w:val="decimal" w:pos="-1701"/>
              </w:tabs>
              <w:spacing w:before="120"/>
              <w:jc w:val="both"/>
              <w:rPr>
                <w:rFonts w:asciiTheme="minorHAnsi" w:hAnsiTheme="minorHAnsi" w:cs="Calibri"/>
              </w:rPr>
            </w:pPr>
          </w:p>
        </w:tc>
      </w:tr>
      <w:tr w:rsidR="008D7A2F" w:rsidRPr="00033B9D" w14:paraId="205FF893" w14:textId="77777777" w:rsidTr="00BD6DF5">
        <w:tc>
          <w:tcPr>
            <w:tcW w:w="2444" w:type="dxa"/>
          </w:tcPr>
          <w:p w14:paraId="379A608F" w14:textId="77777777" w:rsidR="008D7A2F" w:rsidRPr="00033B9D" w:rsidRDefault="008D7A2F" w:rsidP="00BD6DF5">
            <w:pPr>
              <w:tabs>
                <w:tab w:val="decimal" w:pos="-1701"/>
              </w:tabs>
              <w:spacing w:before="120"/>
              <w:jc w:val="both"/>
              <w:rPr>
                <w:rFonts w:asciiTheme="minorHAnsi" w:hAnsiTheme="minorHAnsi" w:cs="Calibri"/>
              </w:rPr>
            </w:pPr>
          </w:p>
        </w:tc>
        <w:tc>
          <w:tcPr>
            <w:tcW w:w="2444" w:type="dxa"/>
          </w:tcPr>
          <w:p w14:paraId="38771847"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4BEB3CD3"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1A894D1C" w14:textId="77777777" w:rsidR="008D7A2F" w:rsidRPr="00033B9D" w:rsidRDefault="008D7A2F" w:rsidP="00BD6DF5">
            <w:pPr>
              <w:tabs>
                <w:tab w:val="decimal" w:pos="-1701"/>
              </w:tabs>
              <w:spacing w:before="120"/>
              <w:jc w:val="both"/>
              <w:rPr>
                <w:rFonts w:asciiTheme="minorHAnsi" w:hAnsiTheme="minorHAnsi" w:cs="Calibri"/>
              </w:rPr>
            </w:pPr>
          </w:p>
        </w:tc>
      </w:tr>
      <w:tr w:rsidR="008D7A2F" w:rsidRPr="00033B9D" w14:paraId="12AF2A0F" w14:textId="77777777" w:rsidTr="00BD6DF5">
        <w:tc>
          <w:tcPr>
            <w:tcW w:w="2444" w:type="dxa"/>
          </w:tcPr>
          <w:p w14:paraId="1CCFEB3B" w14:textId="77777777" w:rsidR="008D7A2F" w:rsidRPr="00033B9D" w:rsidRDefault="008D7A2F" w:rsidP="00BD6DF5">
            <w:pPr>
              <w:tabs>
                <w:tab w:val="decimal" w:pos="-1701"/>
              </w:tabs>
              <w:spacing w:before="120"/>
              <w:jc w:val="both"/>
              <w:rPr>
                <w:rFonts w:asciiTheme="minorHAnsi" w:hAnsiTheme="minorHAnsi" w:cs="Calibri"/>
              </w:rPr>
            </w:pPr>
          </w:p>
        </w:tc>
        <w:tc>
          <w:tcPr>
            <w:tcW w:w="2444" w:type="dxa"/>
          </w:tcPr>
          <w:p w14:paraId="6F800960"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1DF4AB00" w14:textId="77777777" w:rsidR="008D7A2F" w:rsidRPr="00033B9D" w:rsidRDefault="008D7A2F" w:rsidP="00BD6DF5">
            <w:pPr>
              <w:tabs>
                <w:tab w:val="decimal" w:pos="-1701"/>
              </w:tabs>
              <w:spacing w:before="120"/>
              <w:jc w:val="both"/>
              <w:rPr>
                <w:rFonts w:asciiTheme="minorHAnsi" w:hAnsiTheme="minorHAnsi" w:cs="Calibri"/>
              </w:rPr>
            </w:pPr>
          </w:p>
        </w:tc>
        <w:tc>
          <w:tcPr>
            <w:tcW w:w="2445" w:type="dxa"/>
          </w:tcPr>
          <w:p w14:paraId="4E50F40B" w14:textId="77777777" w:rsidR="008D7A2F" w:rsidRPr="00033B9D" w:rsidRDefault="008D7A2F" w:rsidP="00BD6DF5">
            <w:pPr>
              <w:tabs>
                <w:tab w:val="decimal" w:pos="-1701"/>
              </w:tabs>
              <w:spacing w:before="120"/>
              <w:jc w:val="both"/>
              <w:rPr>
                <w:rFonts w:asciiTheme="minorHAnsi" w:hAnsiTheme="minorHAnsi" w:cs="Calibri"/>
              </w:rPr>
            </w:pPr>
          </w:p>
        </w:tc>
      </w:tr>
    </w:tbl>
    <w:p w14:paraId="64ED2FAE" w14:textId="77777777" w:rsidR="008D7A2F" w:rsidRPr="00AA29CA" w:rsidRDefault="008D7A2F" w:rsidP="008D7A2F">
      <w:pPr>
        <w:tabs>
          <w:tab w:val="decimal" w:pos="-1701"/>
        </w:tabs>
        <w:spacing w:before="120"/>
        <w:ind w:left="709"/>
        <w:jc w:val="both"/>
        <w:rPr>
          <w:rFonts w:ascii="Verdana" w:hAnsi="Verdana" w:cs="Arial"/>
          <w:sz w:val="18"/>
          <w:szCs w:val="18"/>
        </w:rPr>
      </w:pPr>
    </w:p>
    <w:p w14:paraId="7A4B02D2" w14:textId="77777777" w:rsidR="008D7A2F" w:rsidRPr="0003378F" w:rsidRDefault="008D7A2F" w:rsidP="008D7A2F">
      <w:pPr>
        <w:tabs>
          <w:tab w:val="decimal" w:pos="-1701"/>
        </w:tabs>
        <w:spacing w:before="120"/>
        <w:jc w:val="both"/>
        <w:rPr>
          <w:rFonts w:asciiTheme="minorHAnsi" w:hAnsiTheme="minorHAnsi" w:cs="Calibri"/>
          <w:i/>
          <w:iCs/>
          <w:color w:val="000000"/>
        </w:rPr>
      </w:pPr>
      <w:r w:rsidRPr="0003378F">
        <w:rPr>
          <w:rFonts w:asciiTheme="minorHAnsi" w:hAnsiTheme="minorHAnsi" w:cs="Calibri"/>
          <w:i/>
          <w:iCs/>
          <w:color w:val="000000"/>
        </w:rPr>
        <w:t>(Si fa presente che in relazione ai soggetti sopra specificati vanno rese le dichiarazioni sui motivi di esclusione di cui alla parte III del DGUE)</w:t>
      </w:r>
    </w:p>
    <w:p w14:paraId="2AB81F9C" w14:textId="77777777" w:rsidR="008D7A2F" w:rsidRPr="00AA29CA" w:rsidRDefault="008D7A2F" w:rsidP="008D7A2F">
      <w:pPr>
        <w:tabs>
          <w:tab w:val="decimal" w:pos="-1701"/>
        </w:tabs>
        <w:spacing w:before="240"/>
        <w:ind w:left="567"/>
        <w:jc w:val="both"/>
        <w:rPr>
          <w:rFonts w:ascii="Verdana" w:hAnsi="Verdana" w:cs="Arial"/>
          <w:sz w:val="18"/>
          <w:szCs w:val="18"/>
        </w:rPr>
      </w:pPr>
    </w:p>
    <w:p w14:paraId="74A17E1C" w14:textId="77777777" w:rsidR="008D7A2F" w:rsidRPr="00791D5C" w:rsidRDefault="008D7A2F" w:rsidP="008D7A2F">
      <w:pPr>
        <w:adjustRightInd w:val="0"/>
        <w:jc w:val="both"/>
        <w:rPr>
          <w:rFonts w:asciiTheme="minorHAnsi" w:hAnsiTheme="minorHAnsi" w:cs="Calibri"/>
        </w:rPr>
      </w:pPr>
      <w:r w:rsidRPr="00791D5C">
        <w:rPr>
          <w:rFonts w:asciiTheme="minorHAnsi" w:hAnsiTheme="minorHAnsi" w:cs="Calibri"/>
          <w:bdr w:val="single" w:sz="4" w:space="0" w:color="auto"/>
        </w:rPr>
        <w:t xml:space="preserve">    </w:t>
      </w:r>
      <w:r w:rsidRPr="00791D5C">
        <w:rPr>
          <w:rFonts w:asciiTheme="minorHAnsi" w:hAnsiTheme="minorHAnsi" w:cs="Calibri"/>
        </w:rPr>
        <w:t xml:space="preserve">  che nell’anno antecedente la data di pubblicazione del bando di gara non vi sono stati soggetti di cui all’art. 80 comma 3 del Codice cessati dalle cariche;</w:t>
      </w:r>
    </w:p>
    <w:p w14:paraId="726FDB39" w14:textId="77777777" w:rsidR="008D7A2F" w:rsidRPr="00AA29CA" w:rsidRDefault="008D7A2F" w:rsidP="008D7A2F">
      <w:pPr>
        <w:adjustRightInd w:val="0"/>
        <w:jc w:val="both"/>
        <w:rPr>
          <w:rFonts w:ascii="Verdana" w:hAnsi="Verdana" w:cs="Arial"/>
          <w:sz w:val="18"/>
          <w:szCs w:val="18"/>
        </w:rPr>
      </w:pPr>
    </w:p>
    <w:p w14:paraId="483A1F01" w14:textId="77777777" w:rsidR="008D7A2F" w:rsidRPr="00791D5C" w:rsidRDefault="008D7A2F" w:rsidP="008D7A2F">
      <w:pPr>
        <w:jc w:val="both"/>
        <w:rPr>
          <w:rFonts w:asciiTheme="minorHAnsi" w:hAnsiTheme="minorHAnsi" w:cs="Calibri"/>
        </w:rPr>
      </w:pPr>
      <w:r w:rsidRPr="00791D5C">
        <w:rPr>
          <w:rFonts w:asciiTheme="minorHAnsi" w:hAnsiTheme="minorHAnsi" w:cs="Calibri"/>
        </w:rPr>
        <w:t>(</w:t>
      </w:r>
      <w:r w:rsidRPr="00791D5C">
        <w:rPr>
          <w:rFonts w:asciiTheme="minorHAnsi" w:hAnsiTheme="minorHAnsi" w:cs="Calibri"/>
          <w:i/>
        </w:rPr>
        <w:t>Oppure</w:t>
      </w:r>
      <w:r w:rsidRPr="00791D5C">
        <w:rPr>
          <w:rFonts w:asciiTheme="minorHAnsi" w:hAnsiTheme="minorHAnsi" w:cs="Calibri"/>
        </w:rPr>
        <w:t xml:space="preserve">) </w:t>
      </w:r>
    </w:p>
    <w:p w14:paraId="78C44898" w14:textId="77777777" w:rsidR="008D7A2F" w:rsidRPr="00791D5C" w:rsidRDefault="008D7A2F" w:rsidP="008D7A2F">
      <w:pPr>
        <w:adjustRightInd w:val="0"/>
        <w:jc w:val="both"/>
        <w:rPr>
          <w:rFonts w:asciiTheme="minorHAnsi" w:hAnsiTheme="minorHAnsi" w:cs="Calibri"/>
        </w:rPr>
      </w:pPr>
    </w:p>
    <w:p w14:paraId="1D21EA41" w14:textId="77777777" w:rsidR="008D7A2F" w:rsidRPr="00791D5C" w:rsidRDefault="008D7A2F" w:rsidP="008D7A2F">
      <w:pPr>
        <w:adjustRightInd w:val="0"/>
        <w:jc w:val="both"/>
        <w:rPr>
          <w:rFonts w:asciiTheme="minorHAnsi" w:hAnsiTheme="minorHAnsi" w:cs="Calibri"/>
        </w:rPr>
      </w:pPr>
      <w:r w:rsidRPr="00791D5C">
        <w:rPr>
          <w:rFonts w:asciiTheme="minorHAnsi" w:hAnsiTheme="minorHAnsi" w:cs="Calibri"/>
          <w:bdr w:val="single" w:sz="4" w:space="0" w:color="auto"/>
        </w:rPr>
        <w:t xml:space="preserve">    </w:t>
      </w:r>
      <w:r w:rsidRPr="00791D5C">
        <w:rPr>
          <w:rFonts w:asciiTheme="minorHAnsi" w:hAnsiTheme="minorHAnsi" w:cs="Calibri"/>
        </w:rPr>
        <w:t xml:space="preserve">  che i soggetti cessati dalle cariche suindicate nell’anno antecedente la data di pubblicazione del bando sono:</w:t>
      </w:r>
    </w:p>
    <w:p w14:paraId="39247CFB" w14:textId="77777777" w:rsidR="008D7A2F" w:rsidRPr="00AA29CA" w:rsidRDefault="008D7A2F" w:rsidP="008D7A2F">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8D7A2F" w:rsidRPr="00FB1123" w14:paraId="6DFBE4F2" w14:textId="77777777" w:rsidTr="00BD6DF5">
        <w:tc>
          <w:tcPr>
            <w:tcW w:w="2444" w:type="dxa"/>
          </w:tcPr>
          <w:p w14:paraId="47DB79F5" w14:textId="77777777" w:rsidR="008D7A2F" w:rsidRPr="00FB1123" w:rsidRDefault="008D7A2F" w:rsidP="00BD6DF5">
            <w:pPr>
              <w:tabs>
                <w:tab w:val="decimal" w:pos="-1701"/>
              </w:tabs>
              <w:spacing w:before="120"/>
              <w:jc w:val="center"/>
              <w:rPr>
                <w:rFonts w:asciiTheme="minorHAnsi" w:hAnsiTheme="minorHAnsi" w:cs="Calibri"/>
              </w:rPr>
            </w:pPr>
            <w:r w:rsidRPr="00FB1123">
              <w:rPr>
                <w:rFonts w:asciiTheme="minorHAnsi" w:hAnsiTheme="minorHAnsi" w:cs="Calibri"/>
              </w:rPr>
              <w:t>Cognome e nome</w:t>
            </w:r>
          </w:p>
        </w:tc>
        <w:tc>
          <w:tcPr>
            <w:tcW w:w="2444" w:type="dxa"/>
          </w:tcPr>
          <w:p w14:paraId="49E27E80" w14:textId="77777777" w:rsidR="008D7A2F" w:rsidRPr="00FB1123" w:rsidRDefault="008D7A2F" w:rsidP="00BD6DF5">
            <w:pPr>
              <w:tabs>
                <w:tab w:val="decimal" w:pos="-1701"/>
              </w:tabs>
              <w:spacing w:before="120"/>
              <w:jc w:val="center"/>
              <w:rPr>
                <w:rFonts w:asciiTheme="minorHAnsi" w:hAnsiTheme="minorHAnsi" w:cs="Calibri"/>
              </w:rPr>
            </w:pPr>
            <w:r w:rsidRPr="00FB1123">
              <w:rPr>
                <w:rFonts w:asciiTheme="minorHAnsi" w:hAnsiTheme="minorHAnsi" w:cs="Calibri"/>
              </w:rPr>
              <w:t>Luogo e data di nascita</w:t>
            </w:r>
          </w:p>
        </w:tc>
        <w:tc>
          <w:tcPr>
            <w:tcW w:w="2445" w:type="dxa"/>
          </w:tcPr>
          <w:p w14:paraId="111BCDD1" w14:textId="77777777" w:rsidR="008D7A2F" w:rsidRPr="00FB1123" w:rsidRDefault="008D7A2F" w:rsidP="00BD6DF5">
            <w:pPr>
              <w:tabs>
                <w:tab w:val="decimal" w:pos="-1701"/>
              </w:tabs>
              <w:spacing w:before="120"/>
              <w:jc w:val="center"/>
              <w:rPr>
                <w:rFonts w:asciiTheme="minorHAnsi" w:hAnsiTheme="minorHAnsi" w:cs="Calibri"/>
              </w:rPr>
            </w:pPr>
            <w:r w:rsidRPr="00FB1123">
              <w:rPr>
                <w:rFonts w:asciiTheme="minorHAnsi" w:hAnsiTheme="minorHAnsi" w:cs="Calibri"/>
              </w:rPr>
              <w:t>Socio % proprietà</w:t>
            </w:r>
          </w:p>
        </w:tc>
        <w:tc>
          <w:tcPr>
            <w:tcW w:w="2445" w:type="dxa"/>
          </w:tcPr>
          <w:p w14:paraId="72B3922E" w14:textId="77777777" w:rsidR="008D7A2F" w:rsidRPr="00FB1123" w:rsidRDefault="008D7A2F" w:rsidP="00BD6DF5">
            <w:pPr>
              <w:tabs>
                <w:tab w:val="decimal" w:pos="-1701"/>
              </w:tabs>
              <w:spacing w:before="120"/>
              <w:jc w:val="center"/>
              <w:rPr>
                <w:rFonts w:asciiTheme="minorHAnsi" w:hAnsiTheme="minorHAnsi" w:cs="Calibri"/>
              </w:rPr>
            </w:pPr>
            <w:r w:rsidRPr="00FB1123">
              <w:rPr>
                <w:rFonts w:asciiTheme="minorHAnsi" w:hAnsiTheme="minorHAnsi" w:cs="Calibri"/>
              </w:rPr>
              <w:t xml:space="preserve">Qualifica (legale </w:t>
            </w:r>
            <w:proofErr w:type="spellStart"/>
            <w:r w:rsidRPr="00FB1123">
              <w:rPr>
                <w:rFonts w:asciiTheme="minorHAnsi" w:hAnsiTheme="minorHAnsi" w:cs="Calibri"/>
              </w:rPr>
              <w:t>rappresen</w:t>
            </w:r>
            <w:r>
              <w:rPr>
                <w:rFonts w:asciiTheme="minorHAnsi" w:hAnsiTheme="minorHAnsi" w:cs="Calibri"/>
              </w:rPr>
              <w:t>t</w:t>
            </w:r>
            <w:proofErr w:type="spellEnd"/>
            <w:r>
              <w:rPr>
                <w:rFonts w:asciiTheme="minorHAnsi" w:hAnsiTheme="minorHAnsi" w:cs="Calibri"/>
              </w:rPr>
              <w:t>.</w:t>
            </w:r>
            <w:r w:rsidRPr="00FB1123">
              <w:rPr>
                <w:rFonts w:asciiTheme="minorHAnsi" w:hAnsiTheme="minorHAnsi" w:cs="Calibri"/>
              </w:rPr>
              <w:t>, direttore tecnico, socio, altro)</w:t>
            </w:r>
          </w:p>
        </w:tc>
      </w:tr>
      <w:tr w:rsidR="008D7A2F" w:rsidRPr="00FB1123" w14:paraId="61CBA1E9" w14:textId="77777777" w:rsidTr="00BD6DF5">
        <w:tc>
          <w:tcPr>
            <w:tcW w:w="2444" w:type="dxa"/>
          </w:tcPr>
          <w:p w14:paraId="738B0A07" w14:textId="77777777" w:rsidR="008D7A2F" w:rsidRPr="00FB1123" w:rsidRDefault="008D7A2F" w:rsidP="00BD6DF5">
            <w:pPr>
              <w:tabs>
                <w:tab w:val="decimal" w:pos="-1701"/>
              </w:tabs>
              <w:spacing w:before="120"/>
              <w:jc w:val="both"/>
              <w:rPr>
                <w:rFonts w:asciiTheme="minorHAnsi" w:hAnsiTheme="minorHAnsi" w:cs="Calibri"/>
              </w:rPr>
            </w:pPr>
          </w:p>
        </w:tc>
        <w:tc>
          <w:tcPr>
            <w:tcW w:w="2444" w:type="dxa"/>
          </w:tcPr>
          <w:p w14:paraId="380CA0F6"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5787BEEE"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0DB487D5" w14:textId="77777777" w:rsidR="008D7A2F" w:rsidRPr="00FB1123" w:rsidRDefault="008D7A2F" w:rsidP="00BD6DF5">
            <w:pPr>
              <w:tabs>
                <w:tab w:val="decimal" w:pos="-1701"/>
              </w:tabs>
              <w:spacing w:before="120"/>
              <w:jc w:val="both"/>
              <w:rPr>
                <w:rFonts w:asciiTheme="minorHAnsi" w:hAnsiTheme="minorHAnsi" w:cs="Calibri"/>
              </w:rPr>
            </w:pPr>
          </w:p>
        </w:tc>
      </w:tr>
      <w:tr w:rsidR="008D7A2F" w:rsidRPr="00FB1123" w14:paraId="0B2754AC" w14:textId="77777777" w:rsidTr="00BD6DF5">
        <w:tc>
          <w:tcPr>
            <w:tcW w:w="2444" w:type="dxa"/>
          </w:tcPr>
          <w:p w14:paraId="5C0F55F0" w14:textId="77777777" w:rsidR="008D7A2F" w:rsidRPr="00FB1123" w:rsidRDefault="008D7A2F" w:rsidP="00BD6DF5">
            <w:pPr>
              <w:tabs>
                <w:tab w:val="decimal" w:pos="-1701"/>
              </w:tabs>
              <w:spacing w:before="120"/>
              <w:jc w:val="both"/>
              <w:rPr>
                <w:rFonts w:asciiTheme="minorHAnsi" w:hAnsiTheme="minorHAnsi" w:cs="Calibri"/>
              </w:rPr>
            </w:pPr>
          </w:p>
        </w:tc>
        <w:tc>
          <w:tcPr>
            <w:tcW w:w="2444" w:type="dxa"/>
          </w:tcPr>
          <w:p w14:paraId="5360C069"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41C26F62"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5B37EA60" w14:textId="77777777" w:rsidR="008D7A2F" w:rsidRPr="00FB1123" w:rsidRDefault="008D7A2F" w:rsidP="00BD6DF5">
            <w:pPr>
              <w:tabs>
                <w:tab w:val="decimal" w:pos="-1701"/>
              </w:tabs>
              <w:spacing w:before="120"/>
              <w:jc w:val="both"/>
              <w:rPr>
                <w:rFonts w:asciiTheme="minorHAnsi" w:hAnsiTheme="minorHAnsi" w:cs="Calibri"/>
              </w:rPr>
            </w:pPr>
          </w:p>
        </w:tc>
      </w:tr>
      <w:tr w:rsidR="008D7A2F" w:rsidRPr="00FB1123" w14:paraId="53B8CFCA" w14:textId="77777777" w:rsidTr="00BD6DF5">
        <w:tc>
          <w:tcPr>
            <w:tcW w:w="2444" w:type="dxa"/>
          </w:tcPr>
          <w:p w14:paraId="7EE7FE42" w14:textId="77777777" w:rsidR="008D7A2F" w:rsidRPr="00FB1123" w:rsidRDefault="008D7A2F" w:rsidP="00BD6DF5">
            <w:pPr>
              <w:tabs>
                <w:tab w:val="decimal" w:pos="-1701"/>
              </w:tabs>
              <w:spacing w:before="120"/>
              <w:jc w:val="both"/>
              <w:rPr>
                <w:rFonts w:asciiTheme="minorHAnsi" w:hAnsiTheme="minorHAnsi" w:cs="Calibri"/>
              </w:rPr>
            </w:pPr>
          </w:p>
        </w:tc>
        <w:tc>
          <w:tcPr>
            <w:tcW w:w="2444" w:type="dxa"/>
          </w:tcPr>
          <w:p w14:paraId="25121786"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421D38BC"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761661F4" w14:textId="77777777" w:rsidR="008D7A2F" w:rsidRPr="00FB1123" w:rsidRDefault="008D7A2F" w:rsidP="00BD6DF5">
            <w:pPr>
              <w:tabs>
                <w:tab w:val="decimal" w:pos="-1701"/>
              </w:tabs>
              <w:spacing w:before="120"/>
              <w:jc w:val="both"/>
              <w:rPr>
                <w:rFonts w:asciiTheme="minorHAnsi" w:hAnsiTheme="minorHAnsi" w:cs="Calibri"/>
              </w:rPr>
            </w:pPr>
          </w:p>
        </w:tc>
      </w:tr>
      <w:tr w:rsidR="008D7A2F" w:rsidRPr="00FB1123" w14:paraId="3870D460" w14:textId="77777777" w:rsidTr="00BD6DF5">
        <w:tc>
          <w:tcPr>
            <w:tcW w:w="2444" w:type="dxa"/>
          </w:tcPr>
          <w:p w14:paraId="740865DA" w14:textId="77777777" w:rsidR="008D7A2F" w:rsidRPr="00FB1123" w:rsidRDefault="008D7A2F" w:rsidP="00BD6DF5">
            <w:pPr>
              <w:tabs>
                <w:tab w:val="decimal" w:pos="-1701"/>
              </w:tabs>
              <w:spacing w:before="120"/>
              <w:jc w:val="both"/>
              <w:rPr>
                <w:rFonts w:asciiTheme="minorHAnsi" w:hAnsiTheme="minorHAnsi" w:cs="Calibri"/>
              </w:rPr>
            </w:pPr>
          </w:p>
        </w:tc>
        <w:tc>
          <w:tcPr>
            <w:tcW w:w="2444" w:type="dxa"/>
          </w:tcPr>
          <w:p w14:paraId="01384480"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66A88FFB"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6BA873D6" w14:textId="77777777" w:rsidR="008D7A2F" w:rsidRPr="00FB1123" w:rsidRDefault="008D7A2F" w:rsidP="00BD6DF5">
            <w:pPr>
              <w:tabs>
                <w:tab w:val="decimal" w:pos="-1701"/>
              </w:tabs>
              <w:spacing w:before="120"/>
              <w:jc w:val="both"/>
              <w:rPr>
                <w:rFonts w:asciiTheme="minorHAnsi" w:hAnsiTheme="minorHAnsi" w:cs="Calibri"/>
              </w:rPr>
            </w:pPr>
          </w:p>
        </w:tc>
      </w:tr>
      <w:tr w:rsidR="008D7A2F" w:rsidRPr="00FB1123" w14:paraId="3086427D" w14:textId="77777777" w:rsidTr="00BD6DF5">
        <w:tc>
          <w:tcPr>
            <w:tcW w:w="2444" w:type="dxa"/>
          </w:tcPr>
          <w:p w14:paraId="5B9035A0" w14:textId="77777777" w:rsidR="008D7A2F" w:rsidRPr="00FB1123" w:rsidRDefault="008D7A2F" w:rsidP="00BD6DF5">
            <w:pPr>
              <w:tabs>
                <w:tab w:val="decimal" w:pos="-1701"/>
              </w:tabs>
              <w:spacing w:before="120"/>
              <w:jc w:val="both"/>
              <w:rPr>
                <w:rFonts w:asciiTheme="minorHAnsi" w:hAnsiTheme="minorHAnsi" w:cs="Calibri"/>
              </w:rPr>
            </w:pPr>
          </w:p>
        </w:tc>
        <w:tc>
          <w:tcPr>
            <w:tcW w:w="2444" w:type="dxa"/>
          </w:tcPr>
          <w:p w14:paraId="4666114B"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54B23FBD" w14:textId="77777777" w:rsidR="008D7A2F" w:rsidRPr="00FB1123" w:rsidRDefault="008D7A2F" w:rsidP="00BD6DF5">
            <w:pPr>
              <w:tabs>
                <w:tab w:val="decimal" w:pos="-1701"/>
              </w:tabs>
              <w:spacing w:before="120"/>
              <w:jc w:val="both"/>
              <w:rPr>
                <w:rFonts w:asciiTheme="minorHAnsi" w:hAnsiTheme="minorHAnsi" w:cs="Calibri"/>
              </w:rPr>
            </w:pPr>
          </w:p>
        </w:tc>
        <w:tc>
          <w:tcPr>
            <w:tcW w:w="2445" w:type="dxa"/>
          </w:tcPr>
          <w:p w14:paraId="5544192A" w14:textId="77777777" w:rsidR="008D7A2F" w:rsidRPr="00FB1123" w:rsidRDefault="008D7A2F" w:rsidP="00BD6DF5">
            <w:pPr>
              <w:tabs>
                <w:tab w:val="decimal" w:pos="-1701"/>
              </w:tabs>
              <w:spacing w:before="120"/>
              <w:jc w:val="both"/>
              <w:rPr>
                <w:rFonts w:asciiTheme="minorHAnsi" w:hAnsiTheme="minorHAnsi" w:cs="Calibri"/>
              </w:rPr>
            </w:pPr>
          </w:p>
        </w:tc>
      </w:tr>
    </w:tbl>
    <w:p w14:paraId="29B19445" w14:textId="77777777" w:rsidR="008D7A2F" w:rsidRPr="00AA29CA" w:rsidRDefault="008D7A2F" w:rsidP="008D7A2F">
      <w:pPr>
        <w:tabs>
          <w:tab w:val="decimal" w:pos="-1701"/>
        </w:tabs>
        <w:spacing w:before="120"/>
        <w:ind w:left="709"/>
        <w:jc w:val="both"/>
        <w:rPr>
          <w:rFonts w:ascii="Verdana" w:hAnsi="Verdana" w:cs="Arial"/>
          <w:sz w:val="18"/>
          <w:szCs w:val="18"/>
        </w:rPr>
      </w:pPr>
    </w:p>
    <w:p w14:paraId="1C91F342" w14:textId="77777777" w:rsidR="008D7A2F" w:rsidRPr="007F1090" w:rsidRDefault="008D7A2F" w:rsidP="008D7A2F">
      <w:pPr>
        <w:tabs>
          <w:tab w:val="decimal" w:pos="-1701"/>
        </w:tabs>
        <w:spacing w:before="120"/>
        <w:jc w:val="both"/>
        <w:rPr>
          <w:rFonts w:asciiTheme="minorHAnsi" w:hAnsiTheme="minorHAnsi" w:cs="Calibri"/>
          <w:i/>
          <w:iCs/>
          <w:color w:val="000000"/>
        </w:rPr>
      </w:pPr>
      <w:r w:rsidRPr="007F1090">
        <w:rPr>
          <w:rFonts w:asciiTheme="minorHAnsi" w:hAnsiTheme="minorHAnsi" w:cs="Calibri"/>
          <w:i/>
          <w:iCs/>
          <w:color w:val="000000"/>
        </w:rPr>
        <w:t>(Si fa presente che in relazione ai soggetti cessati nell’anno antecedente la pubblicazione del bando di gara vanno rese le dichiarazioni sui motivi di esclusione di cui alla parte III del DGUE)</w:t>
      </w:r>
    </w:p>
    <w:p w14:paraId="262DFCCD" w14:textId="77777777" w:rsidR="008D7A2F" w:rsidRPr="00AA29CA" w:rsidRDefault="008D7A2F" w:rsidP="008D7A2F">
      <w:pPr>
        <w:rPr>
          <w:rFonts w:ascii="Verdana" w:hAnsi="Verdana" w:cs="Arial"/>
          <w:sz w:val="18"/>
          <w:szCs w:val="18"/>
        </w:rPr>
      </w:pPr>
    </w:p>
    <w:p w14:paraId="4D48056F" w14:textId="77777777" w:rsidR="008D7A2F" w:rsidRPr="00AA29CA" w:rsidRDefault="008D7A2F" w:rsidP="008D7A2F">
      <w:pPr>
        <w:rPr>
          <w:rFonts w:ascii="Verdana" w:hAnsi="Verdana" w:cs="Arial"/>
          <w:sz w:val="18"/>
          <w:szCs w:val="18"/>
        </w:rPr>
      </w:pPr>
    </w:p>
    <w:p w14:paraId="5F055FAB" w14:textId="77777777" w:rsidR="008D7A2F" w:rsidRPr="008067B3" w:rsidRDefault="008D7A2F" w:rsidP="008D7A2F">
      <w:pPr>
        <w:jc w:val="both"/>
        <w:rPr>
          <w:rFonts w:asciiTheme="minorHAnsi" w:hAnsiTheme="minorHAnsi" w:cs="Calibri"/>
        </w:rPr>
      </w:pPr>
      <w:r w:rsidRPr="008067B3">
        <w:rPr>
          <w:rFonts w:asciiTheme="minorHAnsi" w:hAnsiTheme="minorHAnsi" w:cs="Calibri"/>
          <w:bdr w:val="single" w:sz="4" w:space="0" w:color="auto"/>
        </w:rPr>
        <w:t xml:space="preserve">    </w:t>
      </w:r>
      <w:r w:rsidRPr="008067B3">
        <w:rPr>
          <w:rFonts w:asciiTheme="minorHAnsi" w:hAnsiTheme="minorHAnsi" w:cs="Calibri"/>
        </w:rPr>
        <w:t xml:space="preserve"> </w:t>
      </w:r>
      <w:r w:rsidRPr="008067B3">
        <w:rPr>
          <w:rFonts w:asciiTheme="minorHAnsi" w:hAnsiTheme="minorHAnsi" w:cs="Calibri"/>
          <w:iCs/>
        </w:rPr>
        <w:t xml:space="preserve"> </w:t>
      </w:r>
      <w:r w:rsidRPr="008067B3">
        <w:rPr>
          <w:rFonts w:asciiTheme="minorHAnsi" w:hAnsiTheme="minorHAnsi" w:cs="Calibri"/>
        </w:rPr>
        <w:t xml:space="preserve">che nei confronti dei soggetti cessati dalla carica nell’anno antecedente la pubblicazione del bando sono state emesse le seguenti condanne penali contemplate dall’art. 80, comma 1 del </w:t>
      </w:r>
      <w:proofErr w:type="spellStart"/>
      <w:r w:rsidRPr="008067B3">
        <w:rPr>
          <w:rFonts w:asciiTheme="minorHAnsi" w:hAnsiTheme="minorHAnsi" w:cs="Calibri"/>
        </w:rPr>
        <w:t>D.Lgs.</w:t>
      </w:r>
      <w:proofErr w:type="spellEnd"/>
      <w:r w:rsidRPr="008067B3">
        <w:rPr>
          <w:rFonts w:asciiTheme="minorHAnsi" w:hAnsiTheme="minorHAnsi" w:cs="Calibri"/>
        </w:rPr>
        <w:t xml:space="preserve"> 50/2016:</w:t>
      </w:r>
    </w:p>
    <w:p w14:paraId="6C3415FC" w14:textId="77777777" w:rsidR="008D7A2F" w:rsidRPr="00AA29CA" w:rsidRDefault="008D7A2F" w:rsidP="008D7A2F">
      <w:pPr>
        <w:spacing w:line="480" w:lineRule="auto"/>
        <w:jc w:val="both"/>
        <w:rPr>
          <w:rFonts w:ascii="Verdana" w:hAnsi="Verdana" w:cs="Arial"/>
          <w:sz w:val="18"/>
          <w:szCs w:val="18"/>
        </w:rPr>
      </w:pPr>
      <w:r w:rsidRPr="008067B3">
        <w:rPr>
          <w:rFonts w:asciiTheme="minorHAnsi" w:hAnsiTheme="minorHAnsi" w:cs="Calibri"/>
        </w:rPr>
        <w:t>…………………………………………………………………………………………</w:t>
      </w:r>
      <w:r>
        <w:rPr>
          <w:rFonts w:asciiTheme="minorHAnsi" w:hAnsiTheme="minorHAnsi" w:cs="Calibri"/>
        </w:rPr>
        <w:t>.............................................</w:t>
      </w:r>
      <w:r w:rsidRPr="008067B3">
        <w:rPr>
          <w:rFonts w:asciiTheme="minorHAnsi" w:hAnsiTheme="minorHAnsi" w:cs="Calibri"/>
        </w:rPr>
        <w:t>…………………</w:t>
      </w:r>
      <w:r w:rsidRPr="00AA29CA">
        <w:rPr>
          <w:rFonts w:ascii="Verdana" w:hAnsi="Verdana" w:cs="Arial"/>
          <w:sz w:val="18"/>
          <w:szCs w:val="18"/>
        </w:rPr>
        <w:t>.</w:t>
      </w:r>
      <w:r w:rsidRPr="007E39F0">
        <w:rPr>
          <w:rFonts w:asciiTheme="minorHAnsi" w:hAnsiTheme="minorHAnsi" w:cs="Calibri"/>
        </w:rPr>
        <w:t>................................................................................................................................................</w:t>
      </w:r>
      <w:r>
        <w:rPr>
          <w:rFonts w:asciiTheme="minorHAnsi" w:hAnsiTheme="minorHAnsi" w:cs="Calibri"/>
        </w:rPr>
        <w:t>............</w:t>
      </w:r>
      <w:r w:rsidRPr="007E39F0">
        <w:rPr>
          <w:rFonts w:asciiTheme="minorHAnsi" w:hAnsiTheme="minorHAnsi" w:cs="Calibri"/>
        </w:rPr>
        <w:t>...</w:t>
      </w:r>
    </w:p>
    <w:p w14:paraId="253C4FD9" w14:textId="77777777" w:rsidR="008D7A2F" w:rsidRDefault="008D7A2F" w:rsidP="008D7A2F">
      <w:pPr>
        <w:jc w:val="both"/>
        <w:rPr>
          <w:rFonts w:ascii="Verdana" w:hAnsi="Verdana" w:cs="Arial"/>
          <w:sz w:val="18"/>
          <w:szCs w:val="18"/>
        </w:rPr>
      </w:pPr>
    </w:p>
    <w:p w14:paraId="15CFEF82" w14:textId="77777777" w:rsidR="008D7A2F" w:rsidRPr="008067B3" w:rsidRDefault="008D7A2F" w:rsidP="008D7A2F">
      <w:pPr>
        <w:spacing w:line="480" w:lineRule="auto"/>
        <w:jc w:val="both"/>
        <w:rPr>
          <w:rFonts w:asciiTheme="minorHAnsi" w:hAnsiTheme="minorHAnsi" w:cs="Calibri"/>
        </w:rPr>
      </w:pPr>
      <w:r w:rsidRPr="008067B3">
        <w:rPr>
          <w:rFonts w:asciiTheme="minorHAnsi" w:hAnsiTheme="minorHAnsi" w:cs="Calibri"/>
        </w:rPr>
        <w:t>e che comunque la società ha adottato le seguenti misure di dissociazione: ……</w:t>
      </w:r>
      <w:r>
        <w:rPr>
          <w:rFonts w:asciiTheme="minorHAnsi" w:hAnsiTheme="minorHAnsi" w:cs="Calibri"/>
        </w:rPr>
        <w:t>......................................................................................................................................................................................................................................................................................................</w:t>
      </w:r>
      <w:r w:rsidRPr="008067B3">
        <w:rPr>
          <w:rFonts w:asciiTheme="minorHAnsi" w:hAnsiTheme="minorHAnsi" w:cs="Calibri"/>
        </w:rPr>
        <w:t>……………….</w:t>
      </w:r>
    </w:p>
    <w:p w14:paraId="65240020" w14:textId="77777777" w:rsidR="008D7A2F" w:rsidRPr="008F0119" w:rsidRDefault="008D7A2F" w:rsidP="008D7A2F">
      <w:pPr>
        <w:jc w:val="both"/>
        <w:rPr>
          <w:rFonts w:asciiTheme="minorHAnsi" w:hAnsiTheme="minorHAnsi" w:cs="Calibri"/>
        </w:rPr>
      </w:pPr>
      <w:r w:rsidRPr="008F0119">
        <w:rPr>
          <w:rFonts w:asciiTheme="minorHAnsi" w:hAnsiTheme="minorHAnsi" w:cs="Calibri"/>
        </w:rPr>
        <w:lastRenderedPageBreak/>
        <w:t>(</w:t>
      </w:r>
      <w:r w:rsidRPr="008F0119">
        <w:rPr>
          <w:rFonts w:asciiTheme="minorHAnsi" w:hAnsiTheme="minorHAnsi" w:cs="Calibri"/>
          <w:i/>
        </w:rPr>
        <w:t>Oppure</w:t>
      </w:r>
      <w:r w:rsidRPr="008F0119">
        <w:rPr>
          <w:rFonts w:asciiTheme="minorHAnsi" w:hAnsiTheme="minorHAnsi" w:cs="Calibri"/>
        </w:rPr>
        <w:t xml:space="preserve">) </w:t>
      </w:r>
    </w:p>
    <w:p w14:paraId="3125CAC8" w14:textId="77777777" w:rsidR="008D7A2F" w:rsidRPr="00AA29CA" w:rsidRDefault="008D7A2F" w:rsidP="008D7A2F">
      <w:pPr>
        <w:jc w:val="both"/>
        <w:rPr>
          <w:rFonts w:ascii="Verdana" w:hAnsi="Verdana" w:cs="Arial"/>
          <w:sz w:val="18"/>
          <w:szCs w:val="18"/>
        </w:rPr>
      </w:pPr>
    </w:p>
    <w:p w14:paraId="11E11780" w14:textId="77777777" w:rsidR="008D7A2F" w:rsidRPr="008F0119" w:rsidRDefault="008D7A2F" w:rsidP="008D7A2F">
      <w:pPr>
        <w:jc w:val="both"/>
        <w:rPr>
          <w:rFonts w:asciiTheme="minorHAnsi" w:hAnsiTheme="minorHAnsi" w:cs="Calibri"/>
        </w:rPr>
      </w:pPr>
      <w:r w:rsidRPr="008F0119">
        <w:rPr>
          <w:rFonts w:asciiTheme="minorHAnsi" w:hAnsiTheme="minorHAnsi" w:cs="Calibri"/>
          <w:bdr w:val="single" w:sz="4" w:space="0" w:color="auto"/>
        </w:rPr>
        <w:t xml:space="preserve">    </w:t>
      </w:r>
      <w:r w:rsidRPr="008F0119">
        <w:rPr>
          <w:rFonts w:asciiTheme="minorHAnsi" w:hAnsiTheme="minorHAnsi" w:cs="Calibri"/>
        </w:rPr>
        <w:t xml:space="preserve"> </w:t>
      </w:r>
      <w:r w:rsidRPr="008F0119">
        <w:rPr>
          <w:rFonts w:asciiTheme="minorHAnsi" w:hAnsiTheme="minorHAnsi" w:cs="Calibri"/>
          <w:iCs/>
        </w:rPr>
        <w:t xml:space="preserve"> </w:t>
      </w:r>
      <w:r w:rsidRPr="008F0119">
        <w:rPr>
          <w:rFonts w:asciiTheme="minorHAnsi" w:hAnsiTheme="minorHAnsi" w:cs="Calibri"/>
        </w:rPr>
        <w:t xml:space="preserve">che nei confronti dei soggetti cessati dalla carica nell’anno antecedente la pubblicazione del bando non sono state emesse condanne penali contemplate dall’art. 80, comma 1 del </w:t>
      </w:r>
      <w:proofErr w:type="spellStart"/>
      <w:r w:rsidRPr="008F0119">
        <w:rPr>
          <w:rFonts w:asciiTheme="minorHAnsi" w:hAnsiTheme="minorHAnsi" w:cs="Calibri"/>
        </w:rPr>
        <w:t>D.Lgs.</w:t>
      </w:r>
      <w:proofErr w:type="spellEnd"/>
      <w:r w:rsidRPr="008F0119">
        <w:rPr>
          <w:rFonts w:asciiTheme="minorHAnsi" w:hAnsiTheme="minorHAnsi" w:cs="Calibri"/>
        </w:rPr>
        <w:t xml:space="preserve"> 50/2016;</w:t>
      </w:r>
    </w:p>
    <w:p w14:paraId="034F4FDD" w14:textId="77777777" w:rsidR="008D7A2F" w:rsidRPr="00AA29CA" w:rsidRDefault="008D7A2F" w:rsidP="008D7A2F">
      <w:pPr>
        <w:jc w:val="both"/>
        <w:rPr>
          <w:rFonts w:ascii="Verdana" w:hAnsi="Verdana" w:cs="Arial"/>
          <w:sz w:val="18"/>
          <w:szCs w:val="18"/>
        </w:rPr>
      </w:pPr>
    </w:p>
    <w:p w14:paraId="14B773E8" w14:textId="77777777" w:rsidR="008D7A2F" w:rsidRPr="00AA29CA" w:rsidRDefault="008D7A2F" w:rsidP="008D7A2F">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8D7A2F" w:rsidRPr="00587B73" w14:paraId="0E976A95" w14:textId="77777777" w:rsidTr="00BD6DF5">
        <w:tc>
          <w:tcPr>
            <w:tcW w:w="9778" w:type="dxa"/>
          </w:tcPr>
          <w:p w14:paraId="5CE63B9C" w14:textId="77777777" w:rsidR="008D7A2F" w:rsidRPr="00587B73" w:rsidRDefault="008D7A2F" w:rsidP="00BD6DF5">
            <w:pPr>
              <w:jc w:val="both"/>
              <w:rPr>
                <w:rFonts w:ascii="Verdana" w:hAnsi="Verdana" w:cs="Arial"/>
                <w:sz w:val="18"/>
                <w:szCs w:val="18"/>
              </w:rPr>
            </w:pPr>
          </w:p>
          <w:p w14:paraId="0789C696" w14:textId="77777777" w:rsidR="008D7A2F" w:rsidRPr="00A41A82" w:rsidRDefault="008D7A2F" w:rsidP="00BD6DF5">
            <w:pPr>
              <w:adjustRightInd w:val="0"/>
              <w:jc w:val="both"/>
              <w:rPr>
                <w:rFonts w:asciiTheme="minorHAnsi" w:hAnsiTheme="minorHAnsi" w:cs="Calibri"/>
                <w:i/>
                <w:sz w:val="22"/>
                <w:szCs w:val="22"/>
              </w:rPr>
            </w:pPr>
            <w:r w:rsidRPr="00A41A82">
              <w:rPr>
                <w:rFonts w:asciiTheme="minorHAnsi" w:hAnsiTheme="minorHAnsi" w:cs="Calibri"/>
                <w:i/>
                <w:sz w:val="22"/>
                <w:szCs w:val="22"/>
              </w:rPr>
              <w:t>(per i soli operatori economici aventi sede, residenza o domicilio nei paesi inseriti nelle c.d. “black list” di cui al decreto del Ministro delle finanze del 4 maggio 1999 e al decreto del Ministro dell’economia e delle finanze del 21/11/2001)</w:t>
            </w:r>
          </w:p>
          <w:p w14:paraId="4B942615" w14:textId="77777777" w:rsidR="008D7A2F" w:rsidRPr="00A41A82" w:rsidRDefault="008D7A2F" w:rsidP="00BD6DF5">
            <w:pPr>
              <w:jc w:val="both"/>
              <w:rPr>
                <w:rFonts w:asciiTheme="minorHAnsi" w:hAnsiTheme="minorHAnsi" w:cs="Calibri"/>
                <w:sz w:val="22"/>
                <w:szCs w:val="22"/>
              </w:rPr>
            </w:pPr>
          </w:p>
          <w:p w14:paraId="0D85D94F" w14:textId="77777777" w:rsidR="008D7A2F" w:rsidRPr="00A41A82" w:rsidRDefault="008D7A2F" w:rsidP="00BD6DF5">
            <w:pPr>
              <w:adjustRightInd w:val="0"/>
              <w:jc w:val="both"/>
              <w:rPr>
                <w:rFonts w:asciiTheme="minorHAnsi" w:hAnsiTheme="minorHAnsi" w:cs="Calibri"/>
                <w:sz w:val="22"/>
                <w:szCs w:val="22"/>
              </w:rPr>
            </w:pPr>
            <w:r w:rsidRPr="00A41A82">
              <w:rPr>
                <w:rFonts w:asciiTheme="minorHAnsi" w:hAnsiTheme="minorHAnsi" w:cs="Calibri"/>
                <w:sz w:val="22"/>
                <w:szCs w:val="22"/>
                <w:bdr w:val="single" w:sz="4" w:space="0" w:color="auto"/>
              </w:rPr>
              <w:t xml:space="preserve">    </w:t>
            </w:r>
            <w:r w:rsidRPr="00A41A82">
              <w:rPr>
                <w:rFonts w:asciiTheme="minorHAnsi" w:hAnsiTheme="minorHAnsi" w:cs="Calibri"/>
                <w:sz w:val="22"/>
                <w:szCs w:val="22"/>
              </w:rPr>
              <w:t xml:space="preserve"> di essere in possesso dell’autorizzazione in corso di validità rilasciata ai sensi del D.M. 14 dicembre 2010 del Ministero dell’economia e delle finanze e prevista dall'art. 37 del D.L. 3 maggio 2010, n. 78, convertito con legge 30 luglio 2010, n.</w:t>
            </w:r>
          </w:p>
          <w:p w14:paraId="62EE71D5" w14:textId="77777777" w:rsidR="008D7A2F" w:rsidRPr="00A41A82" w:rsidRDefault="008D7A2F" w:rsidP="00BD6DF5">
            <w:pPr>
              <w:adjustRightInd w:val="0"/>
              <w:jc w:val="both"/>
              <w:rPr>
                <w:rFonts w:asciiTheme="minorHAnsi" w:hAnsiTheme="minorHAnsi" w:cs="Calibri"/>
                <w:sz w:val="22"/>
                <w:szCs w:val="22"/>
              </w:rPr>
            </w:pPr>
            <w:r w:rsidRPr="00A41A82">
              <w:rPr>
                <w:rFonts w:asciiTheme="minorHAnsi" w:hAnsiTheme="minorHAnsi" w:cs="Calibri"/>
                <w:sz w:val="22"/>
                <w:szCs w:val="22"/>
              </w:rPr>
              <w:t>122, e ne indica gli estremi …………………………………………………….</w:t>
            </w:r>
          </w:p>
          <w:p w14:paraId="7091D2D1" w14:textId="77777777" w:rsidR="008D7A2F" w:rsidRPr="00A41A82" w:rsidRDefault="008D7A2F" w:rsidP="00BD6DF5">
            <w:pPr>
              <w:adjustRightInd w:val="0"/>
              <w:jc w:val="both"/>
              <w:rPr>
                <w:rFonts w:asciiTheme="minorHAnsi" w:hAnsiTheme="minorHAnsi" w:cs="Calibri"/>
                <w:sz w:val="22"/>
                <w:szCs w:val="22"/>
              </w:rPr>
            </w:pPr>
          </w:p>
          <w:p w14:paraId="25517EFC" w14:textId="77777777" w:rsidR="008D7A2F" w:rsidRPr="00A41A82" w:rsidRDefault="008D7A2F" w:rsidP="00BD6DF5">
            <w:pPr>
              <w:jc w:val="both"/>
              <w:rPr>
                <w:rFonts w:asciiTheme="minorHAnsi" w:hAnsiTheme="minorHAnsi" w:cs="Calibri"/>
                <w:sz w:val="22"/>
                <w:szCs w:val="22"/>
              </w:rPr>
            </w:pPr>
            <w:r w:rsidRPr="00A41A82">
              <w:rPr>
                <w:rFonts w:asciiTheme="minorHAnsi" w:hAnsiTheme="minorHAnsi" w:cs="Calibri"/>
                <w:sz w:val="22"/>
                <w:szCs w:val="22"/>
              </w:rPr>
              <w:t>(</w:t>
            </w:r>
            <w:r w:rsidRPr="00A41A82">
              <w:rPr>
                <w:rFonts w:asciiTheme="minorHAnsi" w:hAnsiTheme="minorHAnsi" w:cs="Calibri"/>
                <w:i/>
                <w:sz w:val="22"/>
                <w:szCs w:val="22"/>
              </w:rPr>
              <w:t>Oppure</w:t>
            </w:r>
            <w:r w:rsidRPr="00A41A82">
              <w:rPr>
                <w:rFonts w:asciiTheme="minorHAnsi" w:hAnsiTheme="minorHAnsi" w:cs="Calibri"/>
                <w:sz w:val="22"/>
                <w:szCs w:val="22"/>
              </w:rPr>
              <w:t xml:space="preserve">) </w:t>
            </w:r>
          </w:p>
          <w:p w14:paraId="4281421E" w14:textId="77777777" w:rsidR="008D7A2F" w:rsidRPr="00A41A82" w:rsidRDefault="008D7A2F" w:rsidP="00BD6DF5">
            <w:pPr>
              <w:adjustRightInd w:val="0"/>
              <w:rPr>
                <w:rFonts w:asciiTheme="minorHAnsi" w:hAnsiTheme="minorHAnsi" w:cs="Calibri"/>
                <w:sz w:val="22"/>
                <w:szCs w:val="22"/>
              </w:rPr>
            </w:pPr>
          </w:p>
          <w:p w14:paraId="73D2580E" w14:textId="77777777" w:rsidR="008D7A2F" w:rsidRPr="00A41A82" w:rsidRDefault="008D7A2F" w:rsidP="00BD6DF5">
            <w:pPr>
              <w:adjustRightInd w:val="0"/>
              <w:jc w:val="both"/>
              <w:rPr>
                <w:rFonts w:asciiTheme="minorHAnsi" w:hAnsiTheme="minorHAnsi" w:cs="Calibri"/>
                <w:sz w:val="22"/>
                <w:szCs w:val="22"/>
              </w:rPr>
            </w:pPr>
            <w:r w:rsidRPr="00A41A82">
              <w:rPr>
                <w:rFonts w:asciiTheme="minorHAnsi" w:hAnsiTheme="minorHAnsi" w:cs="Calibri"/>
                <w:sz w:val="22"/>
                <w:szCs w:val="22"/>
                <w:bdr w:val="single" w:sz="4" w:space="0" w:color="auto"/>
              </w:rPr>
              <w:t xml:space="preserve">    </w:t>
            </w:r>
            <w:r w:rsidRPr="00A41A82">
              <w:rPr>
                <w:rFonts w:asciiTheme="minorHAnsi" w:hAnsiTheme="minorHAnsi" w:cs="Calibri"/>
                <w:sz w:val="22"/>
                <w:szCs w:val="22"/>
              </w:rPr>
              <w:t xml:space="preserve">  di aver presentato domanda di autorizzazione ai sensi dell'art. 1, comma 3 del D.M. 14 dicembre 2010 del Ministero dell'Economia e delle Finanze, e allega copia conforme dell'istanza di autorizzazione inviata al Ministero;</w:t>
            </w:r>
          </w:p>
          <w:p w14:paraId="67890526" w14:textId="77777777" w:rsidR="008D7A2F" w:rsidRPr="00587B73" w:rsidRDefault="008D7A2F" w:rsidP="00BD6DF5">
            <w:pPr>
              <w:jc w:val="both"/>
              <w:rPr>
                <w:rFonts w:ascii="Verdana" w:hAnsi="Verdana" w:cs="Arial"/>
                <w:sz w:val="18"/>
                <w:szCs w:val="18"/>
              </w:rPr>
            </w:pPr>
          </w:p>
        </w:tc>
      </w:tr>
    </w:tbl>
    <w:p w14:paraId="61E09F8F" w14:textId="77777777" w:rsidR="008D7A2F" w:rsidRPr="00AA29CA" w:rsidRDefault="008D7A2F" w:rsidP="008D7A2F">
      <w:pPr>
        <w:jc w:val="both"/>
        <w:rPr>
          <w:rFonts w:ascii="Verdana" w:hAnsi="Verdana" w:cs="Arial"/>
          <w:sz w:val="18"/>
          <w:szCs w:val="18"/>
        </w:rPr>
      </w:pPr>
    </w:p>
    <w:p w14:paraId="01560B18" w14:textId="77777777" w:rsidR="008D7A2F" w:rsidRDefault="008D7A2F" w:rsidP="008D7A2F">
      <w:pPr>
        <w:numPr>
          <w:ilvl w:val="0"/>
          <w:numId w:val="6"/>
        </w:numPr>
        <w:tabs>
          <w:tab w:val="decimal" w:pos="-1701"/>
        </w:tabs>
        <w:spacing w:before="120" w:after="120"/>
        <w:ind w:left="0" w:hanging="11"/>
        <w:jc w:val="both"/>
        <w:rPr>
          <w:rFonts w:asciiTheme="minorHAnsi" w:hAnsiTheme="minorHAnsi" w:cs="Calibri"/>
        </w:rPr>
      </w:pPr>
      <w:bookmarkStart w:id="0" w:name="_Ref496787048"/>
      <w:r w:rsidRPr="00A41A82">
        <w:rPr>
          <w:rFonts w:asciiTheme="minorHAnsi" w:hAnsiTheme="minorHAnsi" w:cs="Calibri"/>
        </w:rPr>
        <w:t xml:space="preserve">dichiara, ad integrazione di quanto indicato nella parte III, sez. C, lett. d) del DGUE, i seguenti estremi del provvedimento di ammissione al concordato e del provvedimento di autorizzazione a partecipare alle gare </w:t>
      </w:r>
      <w:r>
        <w:rPr>
          <w:rFonts w:asciiTheme="minorHAnsi" w:hAnsiTheme="minorHAnsi" w:cs="Calibri"/>
        </w:rPr>
        <w:t>.....................................</w:t>
      </w:r>
      <w:r w:rsidRPr="00A41A82">
        <w:rPr>
          <w:rFonts w:asciiTheme="minorHAnsi" w:hAnsiTheme="minorHAnsi" w:cs="Calibri"/>
        </w:rPr>
        <w:t>………… rilasciati dal Tribunale di …</w:t>
      </w:r>
      <w:r>
        <w:rPr>
          <w:rFonts w:asciiTheme="minorHAnsi" w:hAnsiTheme="minorHAnsi" w:cs="Calibri"/>
        </w:rPr>
        <w:t>..................</w:t>
      </w:r>
      <w:r w:rsidRPr="00A41A82">
        <w:rPr>
          <w:rFonts w:asciiTheme="minorHAnsi" w:hAnsiTheme="minorHAnsi" w:cs="Calibri"/>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A41A82">
        <w:rPr>
          <w:rFonts w:asciiTheme="minorHAnsi" w:hAnsiTheme="minorHAnsi" w:cs="Calibri"/>
        </w:rPr>
        <w:t>R.D. 16 marzo 1942, n. 267</w:t>
      </w:r>
    </w:p>
    <w:p w14:paraId="5CF43889" w14:textId="77777777" w:rsidR="008D7A2F" w:rsidRDefault="008D7A2F" w:rsidP="008D7A2F">
      <w:pPr>
        <w:numPr>
          <w:ilvl w:val="0"/>
          <w:numId w:val="6"/>
        </w:numPr>
        <w:tabs>
          <w:tab w:val="decimal" w:pos="-1701"/>
        </w:tabs>
        <w:spacing w:before="120" w:after="120"/>
        <w:ind w:left="0" w:hanging="11"/>
        <w:jc w:val="both"/>
        <w:rPr>
          <w:rFonts w:asciiTheme="minorHAnsi" w:hAnsiTheme="minorHAnsi" w:cs="Calibri"/>
        </w:rPr>
      </w:pPr>
      <w:r w:rsidRPr="005813A9">
        <w:rPr>
          <w:rFonts w:asciiTheme="minorHAnsi" w:hAnsiTheme="minorHAnsi" w:cs="Calibri"/>
        </w:rPr>
        <w:t xml:space="preserve">che non sussiste la causa interdittiva di cui all’art. 35 del </w:t>
      </w:r>
      <w:proofErr w:type="spellStart"/>
      <w:r w:rsidRPr="005813A9">
        <w:rPr>
          <w:rFonts w:asciiTheme="minorHAnsi" w:hAnsiTheme="minorHAnsi" w:cs="Calibri"/>
        </w:rPr>
        <w:t>d.l.</w:t>
      </w:r>
      <w:proofErr w:type="spellEnd"/>
      <w:r w:rsidRPr="005813A9">
        <w:rPr>
          <w:rFonts w:asciiTheme="minorHAnsi" w:hAnsiTheme="minorHAnsi" w:cs="Calibri"/>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029CF0B" w14:textId="77777777" w:rsidR="008D7A2F" w:rsidRDefault="008D7A2F" w:rsidP="008D7A2F">
      <w:pPr>
        <w:numPr>
          <w:ilvl w:val="0"/>
          <w:numId w:val="6"/>
        </w:numPr>
        <w:tabs>
          <w:tab w:val="decimal" w:pos="-1701"/>
        </w:tabs>
        <w:spacing w:before="120" w:after="120"/>
        <w:ind w:left="0" w:hanging="11"/>
        <w:jc w:val="both"/>
        <w:rPr>
          <w:rFonts w:asciiTheme="minorHAnsi" w:hAnsiTheme="minorHAnsi" w:cs="Calibri"/>
        </w:rPr>
      </w:pPr>
      <w:r w:rsidRPr="005813A9">
        <w:rPr>
          <w:rFonts w:asciiTheme="minorHAnsi" w:hAnsiTheme="minorHAnsi" w:cs="Calibri"/>
          <w:lang w:eastAsia="en-US"/>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7EF88DD1" w14:textId="77777777" w:rsidR="008D7A2F" w:rsidRDefault="008D7A2F" w:rsidP="008D7A2F">
      <w:pPr>
        <w:numPr>
          <w:ilvl w:val="0"/>
          <w:numId w:val="6"/>
        </w:numPr>
        <w:tabs>
          <w:tab w:val="decimal" w:pos="-1701"/>
        </w:tabs>
        <w:spacing w:before="120" w:after="120"/>
        <w:ind w:left="0" w:hanging="11"/>
        <w:jc w:val="both"/>
        <w:rPr>
          <w:rFonts w:asciiTheme="minorHAnsi" w:hAnsiTheme="minorHAnsi" w:cs="Calibri"/>
        </w:rPr>
      </w:pPr>
      <w:r w:rsidRPr="00B613BE">
        <w:rPr>
          <w:rFonts w:asciiTheme="minorHAnsi" w:hAnsiTheme="minorHAnsi" w:cs="Calibri"/>
          <w:lang w:eastAsia="en-US"/>
        </w:rPr>
        <w:t xml:space="preserve">di conformarsi, in caso di aggiudicazione dell’appalto, agli obblighi di condotta previsti dal "Codice di comportamento dei dipendenti della Società Amet S.p.a.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della Società Amet </w:t>
      </w:r>
      <w:proofErr w:type="spellStart"/>
      <w:r w:rsidRPr="00B613BE">
        <w:rPr>
          <w:rFonts w:asciiTheme="minorHAnsi" w:hAnsiTheme="minorHAnsi" w:cs="Calibri"/>
          <w:lang w:eastAsia="en-US"/>
        </w:rPr>
        <w:t>S.p.a</w:t>
      </w:r>
      <w:proofErr w:type="spellEnd"/>
      <w:r w:rsidRPr="00B613BE">
        <w:rPr>
          <w:rFonts w:asciiTheme="minorHAnsi" w:hAnsiTheme="minorHAnsi" w:cs="Calibri"/>
          <w:lang w:eastAsia="en-US"/>
        </w:rPr>
        <w:t>".</w:t>
      </w:r>
    </w:p>
    <w:p w14:paraId="20658D4E" w14:textId="77777777" w:rsidR="008D7A2F" w:rsidRDefault="008D7A2F" w:rsidP="008D7A2F">
      <w:pPr>
        <w:numPr>
          <w:ilvl w:val="0"/>
          <w:numId w:val="6"/>
        </w:numPr>
        <w:tabs>
          <w:tab w:val="decimal" w:pos="-1701"/>
        </w:tabs>
        <w:spacing w:before="120" w:after="120"/>
        <w:ind w:left="0" w:hanging="11"/>
        <w:jc w:val="both"/>
        <w:rPr>
          <w:rFonts w:asciiTheme="minorHAnsi" w:hAnsiTheme="minorHAnsi" w:cs="Calibri"/>
        </w:rPr>
      </w:pPr>
      <w:r w:rsidRPr="00B613BE">
        <w:rPr>
          <w:rFonts w:asciiTheme="minorHAnsi" w:hAnsiTheme="minorHAnsi" w:cs="Calibri"/>
          <w:lang w:eastAsia="en-US"/>
        </w:rPr>
        <w:lastRenderedPageBreak/>
        <w:t xml:space="preserve">di essere consapevole che l’amministrazione, in ottemperanza alle prescrizioni di cui al </w:t>
      </w:r>
      <w:proofErr w:type="spellStart"/>
      <w:r w:rsidRPr="00B613BE">
        <w:rPr>
          <w:rFonts w:asciiTheme="minorHAnsi" w:hAnsiTheme="minorHAnsi" w:cs="Calibri"/>
          <w:lang w:eastAsia="en-US"/>
        </w:rPr>
        <w:t>D.Lgs.</w:t>
      </w:r>
      <w:proofErr w:type="spellEnd"/>
      <w:r w:rsidRPr="00B613BE">
        <w:rPr>
          <w:rFonts w:asciiTheme="minorHAnsi" w:hAnsiTheme="minorHAnsi" w:cs="Calibri"/>
          <w:lang w:eastAsia="en-US"/>
        </w:rPr>
        <w:t xml:space="preserve"> n. 33/2013 in materia di obblighi di pubblicazione concernenti i provvedimenti amministrativi, pubblica sul proprio sito web, in un'apposita sezione denominata “Società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B613BE">
        <w:rPr>
          <w:rFonts w:asciiTheme="minorHAnsi" w:hAnsiTheme="minorHAnsi" w:cs="Calibri"/>
          <w:lang w:eastAsia="en-US"/>
        </w:rPr>
        <w:t>D.Lgs.</w:t>
      </w:r>
      <w:proofErr w:type="spellEnd"/>
      <w:r w:rsidRPr="00B613BE">
        <w:rPr>
          <w:rFonts w:asciiTheme="minorHAnsi" w:hAnsiTheme="minorHAnsi" w:cs="Calibri"/>
          <w:lang w:eastAsia="en-US"/>
        </w:rPr>
        <w:t xml:space="preserve"> n. 50/2016.</w:t>
      </w:r>
    </w:p>
    <w:p w14:paraId="72EA9EE8" w14:textId="77777777" w:rsidR="008D7A2F" w:rsidRDefault="008D7A2F" w:rsidP="008D7A2F">
      <w:pPr>
        <w:numPr>
          <w:ilvl w:val="0"/>
          <w:numId w:val="6"/>
        </w:numPr>
        <w:tabs>
          <w:tab w:val="decimal" w:pos="-1701"/>
        </w:tabs>
        <w:spacing w:before="120" w:after="120"/>
        <w:ind w:left="0" w:hanging="11"/>
        <w:jc w:val="both"/>
        <w:rPr>
          <w:rFonts w:asciiTheme="minorHAnsi" w:hAnsiTheme="minorHAnsi" w:cs="Calibri"/>
        </w:rPr>
      </w:pPr>
      <w:r w:rsidRPr="00B613BE">
        <w:rPr>
          <w:rFonts w:asciiTheme="minorHAnsi" w:hAnsiTheme="minorHAnsi" w:cs="Calibri"/>
        </w:rPr>
        <w:t>che ai fini della verifica del rispetto della normativa della legge n. 68/99, l’ufficio Provinciale del Lavoro competente ha sede a</w:t>
      </w:r>
      <w:r>
        <w:rPr>
          <w:rFonts w:asciiTheme="minorHAnsi" w:hAnsiTheme="minorHAnsi" w:cs="Calibri"/>
        </w:rPr>
        <w:t xml:space="preserve"> </w:t>
      </w:r>
      <w:r w:rsidRPr="00B613BE">
        <w:rPr>
          <w:rFonts w:asciiTheme="minorHAnsi" w:hAnsiTheme="minorHAnsi" w:cs="Calibri"/>
        </w:rPr>
        <w:t>……...............................………, via</w:t>
      </w:r>
      <w:r>
        <w:rPr>
          <w:rFonts w:asciiTheme="minorHAnsi" w:hAnsiTheme="minorHAnsi" w:cs="Calibri"/>
        </w:rPr>
        <w:t xml:space="preserve"> </w:t>
      </w:r>
      <w:r w:rsidRPr="00B613BE">
        <w:rPr>
          <w:rFonts w:asciiTheme="minorHAnsi" w:hAnsiTheme="minorHAnsi" w:cs="Calibri"/>
        </w:rPr>
        <w:t>..............……………</w:t>
      </w:r>
      <w:r>
        <w:rPr>
          <w:rFonts w:asciiTheme="minorHAnsi" w:hAnsiTheme="minorHAnsi" w:cs="Calibri"/>
        </w:rPr>
        <w:t xml:space="preserve"> </w:t>
      </w:r>
      <w:proofErr w:type="spellStart"/>
      <w:r w:rsidRPr="00B613BE">
        <w:rPr>
          <w:rFonts w:asciiTheme="minorHAnsi" w:hAnsiTheme="minorHAnsi" w:cs="Calibri"/>
        </w:rPr>
        <w:t>cap</w:t>
      </w:r>
      <w:proofErr w:type="spellEnd"/>
      <w:r>
        <w:rPr>
          <w:rFonts w:asciiTheme="minorHAnsi" w:hAnsiTheme="minorHAnsi" w:cs="Calibri"/>
        </w:rPr>
        <w:t xml:space="preserve"> </w:t>
      </w:r>
      <w:r w:rsidRPr="00B613BE">
        <w:rPr>
          <w:rFonts w:asciiTheme="minorHAnsi" w:hAnsiTheme="minorHAnsi" w:cs="Calibri"/>
        </w:rPr>
        <w:t xml:space="preserve">………………, </w:t>
      </w:r>
      <w:proofErr w:type="spellStart"/>
      <w:r w:rsidRPr="00B613BE">
        <w:rPr>
          <w:rFonts w:asciiTheme="minorHAnsi" w:hAnsiTheme="minorHAnsi" w:cs="Calibri"/>
        </w:rPr>
        <w:t>pec</w:t>
      </w:r>
      <w:proofErr w:type="spellEnd"/>
      <w:r w:rsidRPr="00B613BE">
        <w:rPr>
          <w:rFonts w:asciiTheme="minorHAnsi" w:hAnsiTheme="minorHAnsi" w:cs="Calibri"/>
        </w:rPr>
        <w:t xml:space="preserve"> </w:t>
      </w:r>
      <w:r>
        <w:rPr>
          <w:rFonts w:asciiTheme="minorHAnsi" w:hAnsiTheme="minorHAnsi" w:cs="Calibri"/>
        </w:rPr>
        <w:t>................</w:t>
      </w:r>
      <w:r w:rsidRPr="00B613BE">
        <w:rPr>
          <w:rFonts w:asciiTheme="minorHAnsi" w:hAnsiTheme="minorHAnsi" w:cs="Calibri"/>
        </w:rPr>
        <w:t xml:space="preserve">…………………………. </w:t>
      </w:r>
      <w:proofErr w:type="spellStart"/>
      <w:r w:rsidRPr="00B613BE">
        <w:rPr>
          <w:rFonts w:asciiTheme="minorHAnsi" w:hAnsiTheme="minorHAnsi" w:cs="Calibri"/>
        </w:rPr>
        <w:t>tel</w:t>
      </w:r>
      <w:proofErr w:type="spellEnd"/>
      <w:r>
        <w:rPr>
          <w:rFonts w:asciiTheme="minorHAnsi" w:hAnsiTheme="minorHAnsi" w:cs="Calibri"/>
        </w:rPr>
        <w:t xml:space="preserve"> </w:t>
      </w:r>
      <w:r w:rsidRPr="00B613BE">
        <w:rPr>
          <w:rFonts w:asciiTheme="minorHAnsi" w:hAnsiTheme="minorHAnsi" w:cs="Calibri"/>
        </w:rPr>
        <w:t>…………...............… codice società</w:t>
      </w:r>
      <w:r>
        <w:rPr>
          <w:rFonts w:asciiTheme="minorHAnsi" w:hAnsiTheme="minorHAnsi" w:cs="Calibri"/>
        </w:rPr>
        <w:t xml:space="preserve"> </w:t>
      </w:r>
      <w:r w:rsidRPr="00B613BE">
        <w:rPr>
          <w:rFonts w:asciiTheme="minorHAnsi" w:hAnsiTheme="minorHAnsi" w:cs="Calibri"/>
        </w:rPr>
        <w:t>………………………….</w:t>
      </w:r>
    </w:p>
    <w:p w14:paraId="2DDF259D" w14:textId="77777777" w:rsidR="008D7A2F" w:rsidRPr="00B613BE" w:rsidRDefault="008D7A2F" w:rsidP="008D7A2F">
      <w:pPr>
        <w:numPr>
          <w:ilvl w:val="0"/>
          <w:numId w:val="6"/>
        </w:numPr>
        <w:tabs>
          <w:tab w:val="decimal" w:pos="-1701"/>
        </w:tabs>
        <w:spacing w:before="120" w:after="120"/>
        <w:ind w:left="0" w:hanging="11"/>
        <w:jc w:val="both"/>
        <w:rPr>
          <w:rFonts w:asciiTheme="minorHAnsi" w:hAnsiTheme="minorHAnsi" w:cs="Calibri"/>
        </w:rPr>
      </w:pPr>
      <w:r w:rsidRPr="00B613BE">
        <w:rPr>
          <w:rFonts w:asciiTheme="minorHAnsi" w:hAnsiTheme="minorHAnsi" w:cs="Calibri"/>
        </w:rPr>
        <w:t xml:space="preserve">che l’Impresa/società è in possesso dei seguenti requisiti idonei alla riduzione della garanzia provvisoria (si veda l’art. 93, comma 7 del </w:t>
      </w:r>
      <w:proofErr w:type="spellStart"/>
      <w:r w:rsidRPr="00B613BE">
        <w:rPr>
          <w:rFonts w:asciiTheme="minorHAnsi" w:hAnsiTheme="minorHAnsi" w:cs="Calibri"/>
        </w:rPr>
        <w:t>D.Lgs.</w:t>
      </w:r>
      <w:proofErr w:type="spellEnd"/>
      <w:r w:rsidRPr="00B613BE">
        <w:rPr>
          <w:rFonts w:asciiTheme="minorHAnsi" w:hAnsiTheme="minorHAnsi" w:cs="Calibri"/>
        </w:rPr>
        <w:t xml:space="preserve"> 50/2016): </w:t>
      </w:r>
    </w:p>
    <w:p w14:paraId="64B2D146" w14:textId="77777777" w:rsidR="008D7A2F" w:rsidRDefault="008D7A2F" w:rsidP="008D7A2F">
      <w:pPr>
        <w:pStyle w:val="Corpodeltesto2"/>
        <w:spacing w:line="240" w:lineRule="auto"/>
        <w:ind w:left="0"/>
        <w:rPr>
          <w:rFonts w:asciiTheme="minorHAnsi" w:hAnsiTheme="minorHAnsi" w:cs="Calibri"/>
          <w:i w:val="0"/>
        </w:rPr>
      </w:pPr>
    </w:p>
    <w:p w14:paraId="3B135115" w14:textId="77777777" w:rsidR="008D7A2F" w:rsidRPr="005A7413" w:rsidRDefault="008D7A2F" w:rsidP="008D7A2F">
      <w:pPr>
        <w:pStyle w:val="Corpodeltesto2"/>
        <w:spacing w:line="240" w:lineRule="auto"/>
        <w:ind w:left="0"/>
        <w:rPr>
          <w:rFonts w:asciiTheme="minorHAnsi" w:hAnsiTheme="minorHAnsi" w:cs="Calibri"/>
          <w:i w:val="0"/>
        </w:rPr>
      </w:pPr>
      <w:r w:rsidRPr="005A7413">
        <w:rPr>
          <w:rFonts w:asciiTheme="minorHAnsi" w:hAnsiTheme="minorHAnsi" w:cs="Calibri"/>
          <w:i w:val="0"/>
        </w:rPr>
        <w:t>………………………………………………………………….</w:t>
      </w:r>
      <w:r>
        <w:rPr>
          <w:rFonts w:asciiTheme="minorHAnsi" w:hAnsiTheme="minorHAnsi" w:cs="Calibri"/>
          <w:i w:val="0"/>
        </w:rPr>
        <w:t>.........................................................................................</w:t>
      </w:r>
    </w:p>
    <w:p w14:paraId="6F1A669F" w14:textId="77777777" w:rsidR="008D7A2F" w:rsidRPr="00FF5996" w:rsidRDefault="008D7A2F" w:rsidP="008D7A2F">
      <w:pPr>
        <w:jc w:val="center"/>
        <w:rPr>
          <w:rFonts w:asciiTheme="minorHAnsi" w:hAnsiTheme="minorHAnsi" w:cs="Calibri"/>
          <w:b/>
        </w:rPr>
      </w:pPr>
    </w:p>
    <w:p w14:paraId="62DFD35A" w14:textId="77777777" w:rsidR="008D7A2F" w:rsidRPr="00FF5996" w:rsidRDefault="008D7A2F" w:rsidP="008D7A2F">
      <w:pPr>
        <w:jc w:val="center"/>
        <w:rPr>
          <w:rFonts w:asciiTheme="minorHAnsi" w:hAnsiTheme="minorHAnsi" w:cs="Calibri"/>
          <w:b/>
        </w:rPr>
      </w:pPr>
      <w:r w:rsidRPr="00FF5996">
        <w:rPr>
          <w:rFonts w:asciiTheme="minorHAnsi" w:hAnsiTheme="minorHAnsi" w:cs="Calibri"/>
          <w:b/>
        </w:rPr>
        <w:t>INFINE DICHIARA</w:t>
      </w:r>
    </w:p>
    <w:p w14:paraId="3FBC0B9F" w14:textId="77777777" w:rsidR="008D7A2F" w:rsidRDefault="008D7A2F" w:rsidP="008D7A2F">
      <w:pPr>
        <w:numPr>
          <w:ilvl w:val="0"/>
          <w:numId w:val="4"/>
        </w:numPr>
        <w:spacing w:before="60" w:after="60"/>
        <w:ind w:left="0" w:firstLine="0"/>
        <w:jc w:val="both"/>
        <w:rPr>
          <w:rFonts w:asciiTheme="minorHAnsi" w:hAnsiTheme="minorHAnsi" w:cs="Calibri"/>
          <w:iCs/>
        </w:rPr>
      </w:pPr>
      <w:r w:rsidRPr="00DD3C5A">
        <w:rPr>
          <w:rFonts w:asciiTheme="minorHAnsi" w:hAnsiTheme="minorHAnsi" w:cs="Calibri"/>
          <w:iCs/>
        </w:rPr>
        <w:t>di impegnarsi a mantenere valida e vincolante la propria offerta per 180 giorni consecutivi a decorrere dalla scadenza del termine per la presentazione delle offerte;</w:t>
      </w:r>
    </w:p>
    <w:p w14:paraId="2C16AA21" w14:textId="77777777" w:rsidR="008D7A2F" w:rsidRDefault="008D7A2F" w:rsidP="008D7A2F">
      <w:pPr>
        <w:numPr>
          <w:ilvl w:val="0"/>
          <w:numId w:val="4"/>
        </w:numPr>
        <w:spacing w:before="60" w:after="60"/>
        <w:ind w:left="0" w:firstLine="0"/>
        <w:jc w:val="both"/>
        <w:rPr>
          <w:rFonts w:asciiTheme="minorHAnsi" w:hAnsiTheme="minorHAnsi" w:cs="Calibri"/>
          <w:iCs/>
        </w:rPr>
      </w:pPr>
      <w:r w:rsidRPr="000D76FF">
        <w:rPr>
          <w:rFonts w:asciiTheme="minorHAnsi" w:hAnsiTheme="minorHAnsi" w:cs="Calibri"/>
          <w:iCs/>
        </w:rPr>
        <w:t xml:space="preserve">di accettare, senza condizione o riserva alcuna tutte le norme e disposizioni contenute nella documentazione di gara; </w:t>
      </w:r>
    </w:p>
    <w:p w14:paraId="7C8985E2" w14:textId="77777777" w:rsidR="008D7A2F" w:rsidRPr="000D76FF" w:rsidRDefault="008D7A2F" w:rsidP="008D7A2F">
      <w:pPr>
        <w:numPr>
          <w:ilvl w:val="0"/>
          <w:numId w:val="4"/>
        </w:numPr>
        <w:spacing w:before="60" w:after="60"/>
        <w:ind w:left="0" w:firstLine="0"/>
        <w:jc w:val="both"/>
        <w:rPr>
          <w:rFonts w:asciiTheme="minorHAnsi" w:hAnsiTheme="minorHAnsi" w:cs="Calibri"/>
          <w:iCs/>
        </w:rPr>
      </w:pPr>
      <w:r w:rsidRPr="000D76FF">
        <w:rPr>
          <w:rFonts w:asciiTheme="minorHAnsi" w:hAnsiTheme="minorHAnsi" w:cs="Calibri"/>
          <w:iCs/>
        </w:rPr>
        <w:t>di aver tenuto conto, nel predisporre l’offerta, degli obblighi relativi alle norme in materia di sicurezza sul lavoro</w:t>
      </w:r>
      <w:r w:rsidRPr="000D76FF">
        <w:rPr>
          <w:rFonts w:asciiTheme="minorHAnsi" w:hAnsiTheme="minorHAnsi" w:cs="Calibri"/>
        </w:rPr>
        <w:t>.</w:t>
      </w:r>
    </w:p>
    <w:p w14:paraId="42E21D65" w14:textId="77777777" w:rsidR="008D7A2F" w:rsidRDefault="008D7A2F" w:rsidP="008D7A2F">
      <w:pPr>
        <w:numPr>
          <w:ilvl w:val="0"/>
          <w:numId w:val="4"/>
        </w:numPr>
        <w:spacing w:before="60" w:after="60"/>
        <w:ind w:left="0" w:firstLine="0"/>
        <w:jc w:val="both"/>
        <w:rPr>
          <w:rFonts w:asciiTheme="minorHAnsi" w:hAnsiTheme="minorHAnsi" w:cs="Calibri"/>
          <w:iCs/>
        </w:rPr>
      </w:pPr>
      <w:r w:rsidRPr="000D76FF">
        <w:rPr>
          <w:rFonts w:asciiTheme="minorHAnsi" w:hAnsiTheme="minorHAnsi" w:cs="Calibri"/>
          <w:iCs/>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778E93EA" w14:textId="77777777" w:rsidR="008D7A2F" w:rsidRPr="000D76FF" w:rsidRDefault="008D7A2F" w:rsidP="008D7A2F">
      <w:pPr>
        <w:numPr>
          <w:ilvl w:val="0"/>
          <w:numId w:val="4"/>
        </w:numPr>
        <w:spacing w:before="60" w:after="60"/>
        <w:ind w:left="0" w:firstLine="0"/>
        <w:jc w:val="both"/>
        <w:rPr>
          <w:rFonts w:asciiTheme="minorHAnsi" w:hAnsiTheme="minorHAnsi" w:cs="Calibri"/>
          <w:iCs/>
        </w:rPr>
      </w:pPr>
      <w:r w:rsidRPr="000D76FF">
        <w:rPr>
          <w:rFonts w:asciiTheme="minorHAnsi" w:hAnsiTheme="minorHAnsi" w:cs="Calibri"/>
          <w:color w:val="000000"/>
        </w:rPr>
        <w:t>di accettare, senza condizione o riserva alcuna tutte le norme e disposizioni contenute nella documentazione di gara di cui alle premesse del presente disciplinare di gara;</w:t>
      </w:r>
    </w:p>
    <w:p w14:paraId="33CD6B40" w14:textId="77777777" w:rsidR="008D7A2F" w:rsidRPr="000D76FF" w:rsidRDefault="008D7A2F" w:rsidP="008D7A2F">
      <w:pPr>
        <w:numPr>
          <w:ilvl w:val="0"/>
          <w:numId w:val="4"/>
        </w:numPr>
        <w:spacing w:before="60" w:after="60"/>
        <w:ind w:left="0" w:firstLine="0"/>
        <w:jc w:val="both"/>
        <w:rPr>
          <w:rFonts w:asciiTheme="minorHAnsi" w:hAnsiTheme="minorHAnsi" w:cs="Calibri"/>
          <w:iCs/>
        </w:rPr>
      </w:pPr>
      <w:r w:rsidRPr="000D76FF">
        <w:rPr>
          <w:rFonts w:asciiTheme="minorHAnsi" w:hAnsiTheme="minorHAnsi" w:cs="Calibri"/>
          <w:color w:val="000000"/>
        </w:rPr>
        <w:t>che le parti di appalto che intende subappaltare, con il limite del 30% dell’importo complessivo del contratto sono le seguenti: …………………….....................................................</w:t>
      </w:r>
      <w:r>
        <w:rPr>
          <w:rFonts w:asciiTheme="minorHAnsi" w:hAnsiTheme="minorHAnsi" w:cs="Calibri"/>
          <w:color w:val="000000"/>
        </w:rPr>
        <w:t>.............</w:t>
      </w:r>
    </w:p>
    <w:p w14:paraId="6A9837CF" w14:textId="77777777" w:rsidR="008D7A2F" w:rsidRPr="000D76FF" w:rsidRDefault="008D7A2F" w:rsidP="008D7A2F">
      <w:pPr>
        <w:numPr>
          <w:ilvl w:val="0"/>
          <w:numId w:val="4"/>
        </w:numPr>
        <w:spacing w:before="60" w:after="60"/>
        <w:ind w:left="0" w:firstLine="0"/>
        <w:jc w:val="both"/>
        <w:rPr>
          <w:rFonts w:asciiTheme="minorHAnsi" w:hAnsiTheme="minorHAnsi" w:cs="Calibri"/>
          <w:iCs/>
        </w:rPr>
      </w:pPr>
      <w:r w:rsidRPr="000D76FF">
        <w:rPr>
          <w:rFonts w:asciiTheme="minorHAnsi" w:hAnsiTheme="minorHAnsi" w:cs="Calibri"/>
          <w:iCs/>
        </w:rPr>
        <w:t>di ritenere remunerativa l’offerta economica presentata giacché per la sua formulazione ha preso atto e tenuto conto:</w:t>
      </w:r>
    </w:p>
    <w:p w14:paraId="6CA1FDED" w14:textId="77777777" w:rsidR="008D7A2F" w:rsidRPr="000D76FF" w:rsidRDefault="008D7A2F" w:rsidP="008D7A2F">
      <w:pPr>
        <w:numPr>
          <w:ilvl w:val="0"/>
          <w:numId w:val="2"/>
        </w:numPr>
        <w:autoSpaceDE/>
        <w:autoSpaceDN/>
        <w:spacing w:before="60" w:after="60"/>
        <w:ind w:left="851" w:hanging="283"/>
        <w:jc w:val="both"/>
        <w:rPr>
          <w:rFonts w:asciiTheme="minorHAnsi" w:hAnsiTheme="minorHAnsi" w:cs="Calibri"/>
          <w:iCs/>
        </w:rPr>
      </w:pPr>
      <w:r w:rsidRPr="000D76FF">
        <w:rPr>
          <w:rFonts w:asciiTheme="minorHAnsi" w:hAnsiTheme="minorHAnsi" w:cs="Calibri"/>
          <w:iCs/>
        </w:rPr>
        <w:t>delle condizioni contrattuali e degli oneri, compresi quelli eventuali relativi in materia di sicurezza, di assicurazione, di condizioni di lavoro e di previdenza e assistenza in vigore nel luogo dove devono essere svolti i servizi;</w:t>
      </w:r>
    </w:p>
    <w:p w14:paraId="1D97655C" w14:textId="77777777" w:rsidR="008D7A2F" w:rsidRDefault="008D7A2F" w:rsidP="008D7A2F">
      <w:pPr>
        <w:numPr>
          <w:ilvl w:val="0"/>
          <w:numId w:val="2"/>
        </w:numPr>
        <w:autoSpaceDE/>
        <w:autoSpaceDN/>
        <w:spacing w:before="60" w:after="60"/>
        <w:ind w:left="851" w:hanging="283"/>
        <w:jc w:val="both"/>
        <w:rPr>
          <w:rFonts w:asciiTheme="minorHAnsi" w:hAnsiTheme="minorHAnsi" w:cs="Calibri"/>
          <w:iCs/>
        </w:rPr>
      </w:pPr>
      <w:r w:rsidRPr="000D76FF">
        <w:rPr>
          <w:rFonts w:asciiTheme="minorHAnsi" w:hAnsiTheme="minorHAnsi" w:cs="Calibri"/>
          <w:iCs/>
        </w:rPr>
        <w:t>di tutte le circostanze generali, particolari e locali, nessuna esclusa ed eccettuata, che possono avere influito o influire sia sulla prestazione dell’appalto, sia sulla determinazione della propria offerta.</w:t>
      </w:r>
    </w:p>
    <w:p w14:paraId="5418426D" w14:textId="77777777" w:rsidR="008D7A2F" w:rsidRPr="003A1DB9" w:rsidRDefault="008D7A2F" w:rsidP="008D7A2F">
      <w:pPr>
        <w:numPr>
          <w:ilvl w:val="0"/>
          <w:numId w:val="8"/>
        </w:numPr>
        <w:autoSpaceDE/>
        <w:autoSpaceDN/>
        <w:spacing w:before="60" w:after="60"/>
        <w:ind w:left="0" w:firstLine="0"/>
        <w:jc w:val="both"/>
        <w:rPr>
          <w:rFonts w:asciiTheme="minorHAnsi" w:hAnsiTheme="minorHAnsi" w:cs="Calibri"/>
          <w:iCs/>
        </w:rPr>
      </w:pPr>
      <w:r>
        <w:rPr>
          <w:rFonts w:asciiTheme="minorHAnsi" w:hAnsiTheme="minorHAnsi" w:cs="Calibri"/>
          <w:iCs/>
        </w:rPr>
        <w:t xml:space="preserve">che la sede operativa </w:t>
      </w:r>
      <w:r w:rsidRPr="006C3CF3">
        <w:rPr>
          <w:rFonts w:ascii="Calibri" w:hAnsi="Calibri" w:cs="Calibri"/>
          <w:iCs/>
        </w:rPr>
        <w:t xml:space="preserve">completamente attrezzata </w:t>
      </w:r>
      <w:bookmarkStart w:id="1" w:name="_Hlk2600176"/>
      <w:r>
        <w:rPr>
          <w:rFonts w:ascii="Calibri" w:hAnsi="Calibri" w:cs="Calibri"/>
          <w:iCs/>
        </w:rPr>
        <w:t xml:space="preserve">come previsto dall’art. 3 del Capitolato Speciale d’Appalto </w:t>
      </w:r>
      <w:bookmarkEnd w:id="1"/>
      <w:r w:rsidRPr="006C3CF3">
        <w:rPr>
          <w:rFonts w:ascii="Calibri" w:hAnsi="Calibri" w:cs="Calibri"/>
          <w:iCs/>
        </w:rPr>
        <w:t>ed idonea allo svolgimento del servizio e dei connessi lavori di manutenzione così come previsti e descritti nel Capitolato d’Appalto</w:t>
      </w:r>
      <w:r>
        <w:rPr>
          <w:rFonts w:ascii="Calibri" w:hAnsi="Calibri" w:cs="Calibri"/>
          <w:iCs/>
        </w:rPr>
        <w:t xml:space="preserve"> è sita nel Comune di: </w:t>
      </w:r>
    </w:p>
    <w:p w14:paraId="41B93ECB" w14:textId="77777777" w:rsidR="008D7A2F" w:rsidRDefault="008D7A2F" w:rsidP="008D7A2F">
      <w:pPr>
        <w:autoSpaceDE/>
        <w:autoSpaceDN/>
        <w:spacing w:before="60" w:after="60"/>
        <w:jc w:val="both"/>
        <w:rPr>
          <w:rFonts w:ascii="Calibri" w:hAnsi="Calibri" w:cs="Calibri"/>
          <w:iCs/>
        </w:rPr>
      </w:pPr>
    </w:p>
    <w:p w14:paraId="7AAABA80" w14:textId="77777777" w:rsidR="008D7A2F" w:rsidRPr="003A1DB9" w:rsidRDefault="008D7A2F" w:rsidP="008D7A2F">
      <w:pPr>
        <w:autoSpaceDE/>
        <w:autoSpaceDN/>
        <w:spacing w:before="60" w:after="60"/>
        <w:jc w:val="both"/>
        <w:rPr>
          <w:rFonts w:asciiTheme="minorHAnsi" w:hAnsiTheme="minorHAnsi" w:cs="Calibri"/>
          <w:iCs/>
        </w:rPr>
      </w:pPr>
      <w:r>
        <w:rPr>
          <w:rFonts w:ascii="Calibri" w:hAnsi="Calibri" w:cs="Calibri"/>
          <w:iCs/>
        </w:rPr>
        <w:t>..........................................................</w:t>
      </w:r>
      <w:r>
        <w:rPr>
          <w:rFonts w:asciiTheme="minorHAnsi" w:hAnsiTheme="minorHAnsi" w:cs="Calibri"/>
          <w:iCs/>
        </w:rPr>
        <w:t xml:space="preserve">.... </w:t>
      </w:r>
      <w:r w:rsidRPr="003A1DB9">
        <w:rPr>
          <w:rFonts w:ascii="Calibri" w:hAnsi="Calibri" w:cs="Calibri"/>
          <w:iCs/>
        </w:rPr>
        <w:t>alla Via ...................................................................................</w:t>
      </w:r>
    </w:p>
    <w:p w14:paraId="02C1A8A8" w14:textId="77777777" w:rsidR="008D7A2F" w:rsidRDefault="008D7A2F" w:rsidP="008D7A2F">
      <w:pPr>
        <w:autoSpaceDE/>
        <w:autoSpaceDN/>
        <w:spacing w:before="60" w:after="60"/>
        <w:ind w:firstLine="708"/>
        <w:jc w:val="both"/>
        <w:rPr>
          <w:rFonts w:ascii="Calibri" w:hAnsi="Calibri" w:cs="Calibri"/>
          <w:b/>
          <w:i/>
          <w:iCs/>
        </w:rPr>
      </w:pPr>
    </w:p>
    <w:p w14:paraId="5A6FD4BA" w14:textId="77777777" w:rsidR="008D7A2F" w:rsidRPr="00203B09" w:rsidRDefault="008D7A2F" w:rsidP="008D7A2F">
      <w:pPr>
        <w:autoSpaceDE/>
        <w:autoSpaceDN/>
        <w:spacing w:before="60" w:after="60"/>
        <w:ind w:firstLine="708"/>
        <w:jc w:val="both"/>
        <w:rPr>
          <w:rFonts w:asciiTheme="minorHAnsi" w:hAnsiTheme="minorHAnsi" w:cs="Calibri"/>
          <w:b/>
          <w:i/>
          <w:iCs/>
        </w:rPr>
      </w:pPr>
      <w:r w:rsidRPr="00203B09">
        <w:rPr>
          <w:rFonts w:ascii="Calibri" w:hAnsi="Calibri" w:cs="Calibri"/>
          <w:b/>
          <w:i/>
          <w:iCs/>
        </w:rPr>
        <w:lastRenderedPageBreak/>
        <w:t>Oppure</w:t>
      </w:r>
    </w:p>
    <w:p w14:paraId="0F40B70C" w14:textId="337EF060" w:rsidR="008D7A2F" w:rsidRPr="000D202C" w:rsidRDefault="008D7A2F" w:rsidP="008D7A2F">
      <w:pPr>
        <w:numPr>
          <w:ilvl w:val="0"/>
          <w:numId w:val="7"/>
        </w:numPr>
        <w:autoSpaceDE/>
        <w:autoSpaceDN/>
        <w:spacing w:before="60" w:after="60"/>
        <w:ind w:left="0" w:firstLine="0"/>
        <w:jc w:val="both"/>
        <w:rPr>
          <w:rFonts w:asciiTheme="minorHAnsi" w:hAnsiTheme="minorHAnsi" w:cs="Calibri"/>
          <w:iCs/>
        </w:rPr>
      </w:pPr>
      <w:r>
        <w:rPr>
          <w:rFonts w:asciiTheme="minorHAnsi" w:hAnsiTheme="minorHAnsi" w:cs="Calibri"/>
          <w:iCs/>
        </w:rPr>
        <w:t xml:space="preserve">di impegnarsi </w:t>
      </w:r>
      <w:r w:rsidRPr="006C3CF3">
        <w:rPr>
          <w:rFonts w:ascii="Calibri" w:hAnsi="Calibri" w:cs="Calibri"/>
          <w:iCs/>
        </w:rPr>
        <w:t xml:space="preserve">in caso di aggiudicazione ad istituire e garantire la disponibilità di almeno una sede operativa - sita nel Comune di Trani o nel raggio di 15 Km dal centro di Trani (Sede legale Amet </w:t>
      </w:r>
      <w:proofErr w:type="spellStart"/>
      <w:r w:rsidRPr="006C3CF3">
        <w:rPr>
          <w:rFonts w:ascii="Calibri" w:hAnsi="Calibri" w:cs="Calibri"/>
          <w:iCs/>
        </w:rPr>
        <w:t>S.p.a</w:t>
      </w:r>
      <w:proofErr w:type="spellEnd"/>
      <w:r w:rsidRPr="006C3CF3">
        <w:rPr>
          <w:rFonts w:ascii="Calibri" w:hAnsi="Calibri" w:cs="Calibri"/>
          <w:iCs/>
        </w:rPr>
        <w:t xml:space="preserve"> – Piazz</w:t>
      </w:r>
      <w:r>
        <w:rPr>
          <w:rFonts w:ascii="Calibri" w:hAnsi="Calibri" w:cs="Calibri"/>
          <w:iCs/>
        </w:rPr>
        <w:t>a</w:t>
      </w:r>
      <w:r w:rsidRPr="006C3CF3">
        <w:rPr>
          <w:rFonts w:ascii="Calibri" w:hAnsi="Calibri" w:cs="Calibri"/>
          <w:iCs/>
        </w:rPr>
        <w:t xml:space="preserve"> Plebiscito n.20). – completamente attrezzata </w:t>
      </w:r>
      <w:r>
        <w:rPr>
          <w:rFonts w:ascii="Calibri" w:hAnsi="Calibri" w:cs="Calibri"/>
          <w:iCs/>
        </w:rPr>
        <w:t xml:space="preserve">come previsto dall’art. 3 del Capitolato Speciale d’Appalto </w:t>
      </w:r>
      <w:r w:rsidRPr="006C3CF3">
        <w:rPr>
          <w:rFonts w:ascii="Calibri" w:hAnsi="Calibri" w:cs="Calibri"/>
          <w:iCs/>
        </w:rPr>
        <w:t>ed idonea allo svolgimento del servizio e dei connessi lavori di manutenzione così come previsti e descritti nel Capitolato d’Appalto.</w:t>
      </w:r>
    </w:p>
    <w:p w14:paraId="27D8532A" w14:textId="2CE6A6F9" w:rsidR="000D202C" w:rsidRDefault="000D202C" w:rsidP="008D7A2F">
      <w:pPr>
        <w:numPr>
          <w:ilvl w:val="0"/>
          <w:numId w:val="7"/>
        </w:numPr>
        <w:autoSpaceDE/>
        <w:autoSpaceDN/>
        <w:spacing w:before="60" w:after="60"/>
        <w:ind w:left="0" w:firstLine="0"/>
        <w:jc w:val="both"/>
        <w:rPr>
          <w:rFonts w:asciiTheme="minorHAnsi" w:hAnsiTheme="minorHAnsi" w:cs="Calibri"/>
          <w:iCs/>
        </w:rPr>
      </w:pPr>
      <w:r>
        <w:rPr>
          <w:rFonts w:ascii="Calibri" w:hAnsi="Calibri" w:cs="Calibri"/>
          <w:iCs/>
        </w:rPr>
        <w:t>Di possedere a</w:t>
      </w:r>
      <w:r w:rsidRPr="000D202C">
        <w:rPr>
          <w:rFonts w:ascii="Calibri" w:hAnsi="Calibri" w:cs="Calibri"/>
          <w:iCs/>
        </w:rPr>
        <w:t>utorizzazione della</w:t>
      </w:r>
      <w:r>
        <w:rPr>
          <w:rFonts w:ascii="Calibri" w:hAnsi="Calibri" w:cs="Calibri"/>
          <w:iCs/>
        </w:rPr>
        <w:t xml:space="preserve"> seguente </w:t>
      </w:r>
      <w:r w:rsidRPr="000D202C">
        <w:rPr>
          <w:rFonts w:ascii="Calibri" w:hAnsi="Calibri" w:cs="Calibri"/>
          <w:iCs/>
        </w:rPr>
        <w:t xml:space="preserve"> casa costruttrice</w:t>
      </w:r>
      <w:r>
        <w:rPr>
          <w:rFonts w:ascii="Calibri" w:hAnsi="Calibri" w:cs="Calibri"/>
          <w:iCs/>
        </w:rPr>
        <w:t>: ________________________________________________________________________________</w:t>
      </w:r>
      <w:bookmarkStart w:id="2" w:name="_GoBack"/>
      <w:bookmarkEnd w:id="2"/>
    </w:p>
    <w:p w14:paraId="40BAF8D0" w14:textId="77777777" w:rsidR="008D7A2F" w:rsidRPr="00DB7C22" w:rsidRDefault="008D7A2F" w:rsidP="008D7A2F">
      <w:pPr>
        <w:spacing w:before="60" w:after="60"/>
        <w:jc w:val="both"/>
        <w:rPr>
          <w:rFonts w:asciiTheme="minorHAnsi" w:hAnsiTheme="minorHAnsi" w:cs="Calibri"/>
          <w:iCs/>
        </w:rPr>
      </w:pPr>
      <w:r w:rsidRPr="00DB7C22">
        <w:rPr>
          <w:rFonts w:asciiTheme="minorHAnsi" w:hAnsiTheme="minorHAnsi" w:cs="Calibri"/>
          <w:bdr w:val="single" w:sz="4" w:space="0" w:color="auto"/>
        </w:rPr>
        <w:t xml:space="preserve">    </w:t>
      </w:r>
      <w:r w:rsidRPr="00DB7C22">
        <w:rPr>
          <w:rFonts w:asciiTheme="minorHAnsi" w:hAnsiTheme="minorHAnsi" w:cs="Calibri"/>
        </w:rPr>
        <w:t xml:space="preserve">  </w:t>
      </w:r>
      <w:r w:rsidRPr="00DB7C22">
        <w:rPr>
          <w:rFonts w:asciiTheme="minorHAnsi" w:hAnsiTheme="minorHAnsi" w:cs="Calibri"/>
          <w:iCs/>
        </w:rPr>
        <w:t>di impegnarsi ad uniformarsi, in caso di aggiudicazione, alla disciplina di cui agli articoli 17, comma 2 e 53, comma 3 del DPR 633/1972 e a comunicare alla stazione appaltante la nomina del proprio rappresentante fiscale, nelle forme di legge (</w:t>
      </w:r>
      <w:r w:rsidRPr="00DB7C22">
        <w:rPr>
          <w:rFonts w:asciiTheme="minorHAnsi" w:hAnsiTheme="minorHAnsi" w:cs="Calibri"/>
          <w:i/>
          <w:iCs/>
        </w:rPr>
        <w:t>per operatori economici non residenti e privi di stabile organizzazione in Italia</w:t>
      </w:r>
      <w:r w:rsidRPr="00DB7C22">
        <w:rPr>
          <w:rFonts w:asciiTheme="minorHAnsi" w:hAnsiTheme="minorHAnsi" w:cs="Calibri"/>
          <w:iCs/>
        </w:rPr>
        <w:t>);</w:t>
      </w:r>
    </w:p>
    <w:p w14:paraId="5FE818E7" w14:textId="77777777" w:rsidR="008D7A2F" w:rsidRDefault="008D7A2F" w:rsidP="008D7A2F">
      <w:pPr>
        <w:numPr>
          <w:ilvl w:val="0"/>
          <w:numId w:val="5"/>
        </w:numPr>
        <w:spacing w:before="60" w:after="60"/>
        <w:ind w:left="0" w:firstLine="0"/>
        <w:jc w:val="both"/>
        <w:rPr>
          <w:rFonts w:asciiTheme="minorHAnsi" w:hAnsiTheme="minorHAnsi" w:cs="Calibri"/>
          <w:iCs/>
        </w:rPr>
      </w:pPr>
      <w:r w:rsidRPr="00DB7C22">
        <w:rPr>
          <w:rFonts w:asciiTheme="minorHAnsi" w:hAnsiTheme="minorHAnsi" w:cs="Calibri"/>
          <w:iCs/>
        </w:rPr>
        <w:t>di rendersi disponibile ad avviare anche prima della sottoscrizione del contratto e sotto riserva di legge, l’espletamento del presente appalto;</w:t>
      </w:r>
    </w:p>
    <w:p w14:paraId="661051D9" w14:textId="77777777" w:rsidR="008D7A2F" w:rsidRDefault="008D7A2F" w:rsidP="008D7A2F">
      <w:pPr>
        <w:numPr>
          <w:ilvl w:val="0"/>
          <w:numId w:val="5"/>
        </w:numPr>
        <w:spacing w:before="60" w:after="60"/>
        <w:ind w:left="0" w:firstLine="0"/>
        <w:jc w:val="both"/>
        <w:rPr>
          <w:rFonts w:asciiTheme="minorHAnsi" w:hAnsiTheme="minorHAnsi" w:cs="Calibri"/>
          <w:iCs/>
        </w:rPr>
      </w:pPr>
      <w:r w:rsidRPr="004C630B">
        <w:rPr>
          <w:rFonts w:asciiTheme="minorHAnsi" w:hAnsiTheme="minorHAnsi" w:cs="Calibri"/>
          <w:iCs/>
        </w:rPr>
        <w:t>di essere consapevole che, nel caso di accertamento della non veridicità delle dichiarazioni rese con la presente il concorrente verrà esclusa dalla procedura o, se risultata aggiudicataria, decadrà dall’aggiudicazione della medesima;</w:t>
      </w:r>
    </w:p>
    <w:p w14:paraId="1B20DC4F" w14:textId="77777777" w:rsidR="008D7A2F" w:rsidRPr="008758C9" w:rsidRDefault="008D7A2F" w:rsidP="008D7A2F">
      <w:pPr>
        <w:numPr>
          <w:ilvl w:val="0"/>
          <w:numId w:val="5"/>
        </w:numPr>
        <w:spacing w:before="60" w:after="60"/>
        <w:ind w:left="0" w:firstLine="0"/>
        <w:jc w:val="both"/>
        <w:rPr>
          <w:rFonts w:asciiTheme="minorHAnsi" w:hAnsiTheme="minorHAnsi" w:cs="Calibri"/>
          <w:iCs/>
        </w:rPr>
      </w:pPr>
      <w:r w:rsidRPr="004C630B">
        <w:rPr>
          <w:rFonts w:asciiTheme="minorHAnsi" w:hAnsiTheme="minorHAnsi" w:cs="Calibri"/>
        </w:rPr>
        <w:t>di non aver presentato nella procedura di gara in corso e negli affidamenti di subappalti documentazione o dichiarazioni non veritiere;</w:t>
      </w:r>
    </w:p>
    <w:p w14:paraId="56B07A72" w14:textId="77777777" w:rsidR="008D7A2F" w:rsidRPr="008758C9" w:rsidRDefault="008D7A2F" w:rsidP="008D7A2F">
      <w:pPr>
        <w:numPr>
          <w:ilvl w:val="0"/>
          <w:numId w:val="5"/>
        </w:numPr>
        <w:spacing w:before="60" w:after="60"/>
        <w:ind w:left="0" w:firstLine="0"/>
        <w:jc w:val="both"/>
        <w:rPr>
          <w:rFonts w:asciiTheme="minorHAnsi" w:hAnsiTheme="minorHAnsi" w:cs="Calibri"/>
          <w:iCs/>
        </w:rPr>
      </w:pPr>
      <w:r w:rsidRPr="008758C9">
        <w:rPr>
          <w:rFonts w:asciiTheme="minorHAnsi" w:hAnsiTheme="minorHAnsi" w:cs="Calibri"/>
        </w:rPr>
        <w:t>di non essere iscritto nel casellario informatico tenuto dall'Osservatorio dell'ANAC per aver presentato false dichiarazioni o falsa documentazione nelle procedure di gara e negli affidamenti di subappalti;</w:t>
      </w:r>
    </w:p>
    <w:p w14:paraId="4B5646A6" w14:textId="77777777" w:rsidR="008D7A2F" w:rsidRPr="008758C9" w:rsidRDefault="008D7A2F" w:rsidP="008D7A2F">
      <w:pPr>
        <w:numPr>
          <w:ilvl w:val="0"/>
          <w:numId w:val="5"/>
        </w:numPr>
        <w:spacing w:before="60" w:after="60"/>
        <w:ind w:left="0" w:firstLine="0"/>
        <w:jc w:val="both"/>
        <w:rPr>
          <w:rFonts w:asciiTheme="minorHAnsi" w:hAnsiTheme="minorHAnsi" w:cs="Calibri"/>
          <w:iCs/>
        </w:rPr>
      </w:pPr>
      <w:r w:rsidRPr="008758C9">
        <w:rPr>
          <w:rFonts w:asciiTheme="minorHAnsi" w:hAnsiTheme="minorHAnsi" w:cs="Calibri"/>
          <w:color w:val="000000"/>
        </w:rPr>
        <w:t xml:space="preserve">di essere </w:t>
      </w:r>
      <w:r w:rsidRPr="008758C9">
        <w:rPr>
          <w:rFonts w:asciiTheme="minorHAnsi" w:hAnsiTheme="minorHAnsi" w:cs="Calibri"/>
          <w:b/>
          <w:i/>
        </w:rPr>
        <w:t>oppure</w:t>
      </w:r>
      <w:r w:rsidRPr="008758C9">
        <w:rPr>
          <w:rFonts w:asciiTheme="minorHAnsi" w:hAnsiTheme="minorHAnsi" w:cs="Calibri"/>
          <w:color w:val="000000"/>
        </w:rPr>
        <w:t xml:space="preserve"> di non essere una micro, piccola o media impresa, come definita dall'articolo 2 dell'allegato alla Raccomandazione della Commissione europea 2003/361/CE del 6 maggio 2003 (G.U.U.E. n. L124 del 20 maggio 2003);</w:t>
      </w:r>
    </w:p>
    <w:p w14:paraId="47E122F9" w14:textId="77777777" w:rsidR="008D7A2F" w:rsidRDefault="008D7A2F" w:rsidP="008D7A2F">
      <w:pPr>
        <w:numPr>
          <w:ilvl w:val="0"/>
          <w:numId w:val="5"/>
        </w:numPr>
        <w:spacing w:before="60" w:after="60"/>
        <w:ind w:left="0" w:firstLine="0"/>
        <w:jc w:val="both"/>
        <w:rPr>
          <w:rFonts w:asciiTheme="minorHAnsi" w:hAnsiTheme="minorHAnsi" w:cs="Calibri"/>
          <w:iCs/>
        </w:rPr>
      </w:pPr>
      <w:r w:rsidRPr="008758C9">
        <w:rPr>
          <w:rFonts w:asciiTheme="minorHAnsi" w:hAnsiTheme="minorHAnsi" w:cs="Calibri"/>
          <w:iCs/>
        </w:rPr>
        <w:t>di adempiere, in caso di aggiudicazione, gli obblighi di tracciabilità dei flussi finanziari ai sensi della Legge 13 agosto 2010 n. 136;</w:t>
      </w:r>
    </w:p>
    <w:p w14:paraId="23078E0A" w14:textId="77777777" w:rsidR="008D7A2F" w:rsidRDefault="008D7A2F" w:rsidP="008D7A2F">
      <w:pPr>
        <w:numPr>
          <w:ilvl w:val="0"/>
          <w:numId w:val="5"/>
        </w:numPr>
        <w:spacing w:before="60" w:after="60"/>
        <w:ind w:left="0" w:firstLine="0"/>
        <w:jc w:val="both"/>
        <w:rPr>
          <w:rFonts w:asciiTheme="minorHAnsi" w:hAnsiTheme="minorHAnsi" w:cs="Calibri"/>
          <w:iCs/>
        </w:rPr>
      </w:pPr>
      <w:r w:rsidRPr="008758C9">
        <w:rPr>
          <w:rFonts w:asciiTheme="minorHAnsi" w:hAnsiTheme="minorHAnsi" w:cs="Calibri"/>
          <w:iCs/>
        </w:rPr>
        <w:t xml:space="preserve">di essere a conoscenza che </w:t>
      </w:r>
      <w:r>
        <w:rPr>
          <w:rFonts w:asciiTheme="minorHAnsi" w:hAnsiTheme="minorHAnsi" w:cs="Calibri"/>
          <w:iCs/>
        </w:rPr>
        <w:t xml:space="preserve">la Società AMET </w:t>
      </w:r>
      <w:proofErr w:type="spellStart"/>
      <w:r>
        <w:rPr>
          <w:rFonts w:asciiTheme="minorHAnsi" w:hAnsiTheme="minorHAnsi" w:cs="Calibri"/>
          <w:iCs/>
        </w:rPr>
        <w:t>S.p.a</w:t>
      </w:r>
      <w:proofErr w:type="spellEnd"/>
      <w:r>
        <w:rPr>
          <w:rFonts w:asciiTheme="minorHAnsi" w:hAnsiTheme="minorHAnsi" w:cs="Calibri"/>
          <w:iCs/>
        </w:rPr>
        <w:t xml:space="preserve"> </w:t>
      </w:r>
      <w:r w:rsidRPr="008758C9">
        <w:rPr>
          <w:rFonts w:asciiTheme="minorHAnsi" w:hAnsiTheme="minorHAnsi" w:cs="Calibri"/>
          <w:iCs/>
        </w:rPr>
        <w:t>si riserva di procedere d’ufficio a verifiche anche a campione in ordine alla veridicità della dichiarazione;</w:t>
      </w:r>
    </w:p>
    <w:p w14:paraId="73E0D877" w14:textId="77777777" w:rsidR="008D7A2F" w:rsidRDefault="008D7A2F" w:rsidP="008D7A2F">
      <w:pPr>
        <w:numPr>
          <w:ilvl w:val="0"/>
          <w:numId w:val="5"/>
        </w:numPr>
        <w:spacing w:before="60" w:after="60"/>
        <w:ind w:left="0" w:firstLine="0"/>
        <w:jc w:val="both"/>
        <w:rPr>
          <w:rFonts w:asciiTheme="minorHAnsi" w:hAnsiTheme="minorHAnsi" w:cs="Calibri"/>
          <w:iCs/>
        </w:rPr>
      </w:pPr>
      <w:r w:rsidRPr="00A470DA">
        <w:rPr>
          <w:rFonts w:asciiTheme="minorHAnsi" w:hAnsiTheme="minorHAnsi" w:cs="Calibri"/>
          <w:iCs/>
        </w:rPr>
        <w:t>di aver preso visione dell’informativa relativa al trattamento dei dati personali, riportata in calce al presente modulo;</w:t>
      </w:r>
    </w:p>
    <w:p w14:paraId="13DD4E56" w14:textId="77777777" w:rsidR="008D7A2F" w:rsidRPr="00A470DA" w:rsidRDefault="008D7A2F" w:rsidP="008D7A2F">
      <w:pPr>
        <w:numPr>
          <w:ilvl w:val="0"/>
          <w:numId w:val="5"/>
        </w:numPr>
        <w:spacing w:before="60" w:after="60"/>
        <w:ind w:left="0" w:firstLine="0"/>
        <w:jc w:val="both"/>
        <w:rPr>
          <w:rFonts w:asciiTheme="minorHAnsi" w:hAnsiTheme="minorHAnsi" w:cs="Calibri"/>
          <w:iCs/>
        </w:rPr>
      </w:pPr>
      <w:r w:rsidRPr="00A470DA">
        <w:rPr>
          <w:rFonts w:asciiTheme="minorHAnsi" w:hAnsiTheme="minorHAnsi" w:cs="Calibri"/>
          <w:iCs/>
        </w:rPr>
        <w:t>con riferimento al diritto di accesso agli atti da parte dei concorrenti rende la seguente dichiarazione (</w:t>
      </w:r>
      <w:r w:rsidRPr="00A470DA">
        <w:rPr>
          <w:rFonts w:asciiTheme="minorHAnsi" w:hAnsiTheme="minorHAnsi" w:cs="Calibri"/>
          <w:i/>
          <w:iCs/>
        </w:rPr>
        <w:t>selezionare la casella corrispondente al caso ricorrente</w:t>
      </w:r>
      <w:r w:rsidRPr="00A470DA">
        <w:rPr>
          <w:rFonts w:asciiTheme="minorHAnsi" w:hAnsiTheme="minorHAnsi" w:cs="Calibri"/>
          <w:iCs/>
        </w:rPr>
        <w:t>)</w:t>
      </w:r>
      <w:r w:rsidRPr="00A470DA">
        <w:rPr>
          <w:rFonts w:asciiTheme="minorHAnsi" w:hAnsiTheme="minorHAnsi" w:cs="Calibri"/>
        </w:rPr>
        <w:t>:</w:t>
      </w:r>
    </w:p>
    <w:p w14:paraId="2C12EB85" w14:textId="77777777" w:rsidR="008D7A2F" w:rsidRPr="00AA29CA" w:rsidRDefault="008D7A2F" w:rsidP="008D7A2F">
      <w:pPr>
        <w:spacing w:before="60" w:after="60"/>
        <w:ind w:left="644"/>
        <w:jc w:val="both"/>
        <w:rPr>
          <w:rFonts w:ascii="Verdana" w:hAnsi="Verdana" w:cs="Arial"/>
          <w:sz w:val="18"/>
          <w:szCs w:val="18"/>
        </w:rPr>
      </w:pPr>
    </w:p>
    <w:p w14:paraId="6CE22295" w14:textId="77777777" w:rsidR="008D7A2F" w:rsidRPr="00A470DA" w:rsidRDefault="008D7A2F" w:rsidP="008D7A2F">
      <w:pPr>
        <w:spacing w:before="60" w:after="60"/>
        <w:ind w:left="284"/>
        <w:jc w:val="both"/>
        <w:rPr>
          <w:rFonts w:asciiTheme="minorHAnsi" w:hAnsiTheme="minorHAnsi" w:cs="Calibri"/>
          <w:iCs/>
        </w:rPr>
      </w:pPr>
      <w:r w:rsidRPr="00A470DA">
        <w:rPr>
          <w:rFonts w:asciiTheme="minorHAnsi" w:hAnsiTheme="minorHAnsi" w:cs="Calibri"/>
          <w:bdr w:val="single" w:sz="4" w:space="0" w:color="auto"/>
        </w:rPr>
        <w:t xml:space="preserve">    </w:t>
      </w:r>
      <w:r w:rsidRPr="00A470DA">
        <w:rPr>
          <w:rFonts w:asciiTheme="minorHAnsi" w:hAnsiTheme="minorHAnsi" w:cs="Calibri"/>
        </w:rPr>
        <w:t xml:space="preserve"> </w:t>
      </w:r>
      <w:r w:rsidRPr="00A470DA">
        <w:rPr>
          <w:rFonts w:asciiTheme="minorHAnsi" w:hAnsiTheme="minorHAnsi" w:cs="Calibri"/>
          <w:iCs/>
        </w:rPr>
        <w:t xml:space="preserve">di autorizzare amministrazione a rilasciare copia di tutta la documentazione presentata per la partecipazione alla gara qualora un concorrente voglia esercitare il diritto di accesso di cui all’art. 53 del </w:t>
      </w:r>
      <w:proofErr w:type="spellStart"/>
      <w:r w:rsidRPr="00A470DA">
        <w:rPr>
          <w:rFonts w:asciiTheme="minorHAnsi" w:hAnsiTheme="minorHAnsi" w:cs="Calibri"/>
          <w:iCs/>
        </w:rPr>
        <w:t>D.Lgs.</w:t>
      </w:r>
      <w:proofErr w:type="spellEnd"/>
      <w:r w:rsidRPr="00A470DA">
        <w:rPr>
          <w:rFonts w:asciiTheme="minorHAnsi" w:hAnsiTheme="minorHAnsi" w:cs="Calibri"/>
          <w:iCs/>
        </w:rPr>
        <w:t xml:space="preserve"> 50/2018;</w:t>
      </w:r>
    </w:p>
    <w:p w14:paraId="3A55A318" w14:textId="77777777" w:rsidR="008D7A2F" w:rsidRPr="00AA29CA" w:rsidRDefault="008D7A2F" w:rsidP="008D7A2F">
      <w:pPr>
        <w:spacing w:before="60" w:after="60"/>
        <w:ind w:left="284"/>
        <w:jc w:val="both"/>
        <w:rPr>
          <w:rFonts w:ascii="Verdana" w:hAnsi="Verdana" w:cs="Arial"/>
          <w:iCs/>
          <w:sz w:val="18"/>
          <w:szCs w:val="18"/>
        </w:rPr>
      </w:pPr>
    </w:p>
    <w:p w14:paraId="025E9807" w14:textId="77777777" w:rsidR="008D7A2F" w:rsidRPr="003A69A1" w:rsidRDefault="008D7A2F" w:rsidP="008D7A2F">
      <w:pPr>
        <w:spacing w:before="60" w:after="60"/>
        <w:ind w:left="284"/>
        <w:jc w:val="both"/>
        <w:rPr>
          <w:rFonts w:asciiTheme="minorHAnsi" w:hAnsiTheme="minorHAnsi" w:cs="Calibri"/>
          <w:b/>
          <w:i/>
          <w:iCs/>
        </w:rPr>
      </w:pPr>
      <w:r w:rsidRPr="003A69A1">
        <w:rPr>
          <w:rFonts w:asciiTheme="minorHAnsi" w:hAnsiTheme="minorHAnsi" w:cs="Calibri"/>
          <w:b/>
          <w:i/>
          <w:iCs/>
        </w:rPr>
        <w:t>(Oppure)</w:t>
      </w:r>
    </w:p>
    <w:p w14:paraId="01FB02E3" w14:textId="77777777" w:rsidR="008D7A2F" w:rsidRPr="00AA29CA" w:rsidRDefault="008D7A2F" w:rsidP="008D7A2F">
      <w:pPr>
        <w:spacing w:before="60" w:after="60"/>
        <w:ind w:left="284"/>
        <w:jc w:val="both"/>
        <w:rPr>
          <w:rFonts w:ascii="Verdana" w:hAnsi="Verdana" w:cs="Arial"/>
          <w:i/>
          <w:iCs/>
          <w:sz w:val="18"/>
          <w:szCs w:val="18"/>
        </w:rPr>
      </w:pPr>
    </w:p>
    <w:p w14:paraId="15AA76BE" w14:textId="77777777" w:rsidR="008D7A2F" w:rsidRPr="00A470DA" w:rsidRDefault="008D7A2F" w:rsidP="008D7A2F">
      <w:pPr>
        <w:spacing w:before="60" w:after="60"/>
        <w:ind w:left="284"/>
        <w:jc w:val="both"/>
        <w:rPr>
          <w:rFonts w:asciiTheme="minorHAnsi" w:hAnsiTheme="minorHAnsi" w:cs="Calibri"/>
          <w:iCs/>
        </w:rPr>
      </w:pPr>
      <w:r w:rsidRPr="00A470DA">
        <w:rPr>
          <w:rFonts w:asciiTheme="minorHAnsi" w:hAnsiTheme="minorHAnsi" w:cs="Calibri"/>
          <w:bdr w:val="single" w:sz="4" w:space="0" w:color="auto"/>
        </w:rPr>
        <w:t xml:space="preserve">    </w:t>
      </w:r>
      <w:r w:rsidRPr="00A470DA">
        <w:rPr>
          <w:rFonts w:asciiTheme="minorHAnsi" w:hAnsiTheme="minorHAnsi" w:cs="Calibri"/>
        </w:rPr>
        <w:t xml:space="preserve"> </w:t>
      </w:r>
      <w:r w:rsidRPr="00A470DA">
        <w:rPr>
          <w:rFonts w:asciiTheme="minorHAnsi" w:hAnsiTheme="minorHAnsi" w:cs="Calibri"/>
          <w:iCs/>
        </w:rPr>
        <w:t xml:space="preserve"> di non autorizzare l’esercizio del diritto di accesso di cui all’art. 53 del </w:t>
      </w:r>
      <w:proofErr w:type="spellStart"/>
      <w:r w:rsidRPr="00A470DA">
        <w:rPr>
          <w:rFonts w:asciiTheme="minorHAnsi" w:hAnsiTheme="minorHAnsi" w:cs="Calibri"/>
          <w:iCs/>
        </w:rPr>
        <w:t>D.Lgs.</w:t>
      </w:r>
      <w:proofErr w:type="spellEnd"/>
      <w:r w:rsidRPr="00A470DA">
        <w:rPr>
          <w:rFonts w:asciiTheme="minorHAnsi" w:hAnsiTheme="minorHAnsi" w:cs="Calibri"/>
          <w:iCs/>
        </w:rPr>
        <w:t xml:space="preserve"> 50/2018 relativamente alle parti dell’offerta tecnica come espressamente specificate in apposita dichiarazione resa insieme all’offerta, in quanto coperte da Know </w:t>
      </w:r>
      <w:proofErr w:type="spellStart"/>
      <w:r w:rsidRPr="00A470DA">
        <w:rPr>
          <w:rFonts w:asciiTheme="minorHAnsi" w:hAnsiTheme="minorHAnsi" w:cs="Calibri"/>
          <w:iCs/>
        </w:rPr>
        <w:t>how</w:t>
      </w:r>
      <w:proofErr w:type="spellEnd"/>
      <w:r w:rsidRPr="00A470DA">
        <w:rPr>
          <w:rFonts w:asciiTheme="minorHAnsi" w:hAnsiTheme="minorHAnsi" w:cs="Calibri"/>
          <w:iCs/>
        </w:rPr>
        <w:t xml:space="preserve"> industriale.</w:t>
      </w:r>
    </w:p>
    <w:p w14:paraId="479A0AF2" w14:textId="77777777" w:rsidR="008D7A2F" w:rsidRPr="00AA29CA" w:rsidRDefault="008D7A2F" w:rsidP="008D7A2F">
      <w:pPr>
        <w:rPr>
          <w:rFonts w:ascii="Verdana" w:hAnsi="Verdana" w:cs="Arial"/>
          <w:sz w:val="18"/>
          <w:szCs w:val="18"/>
        </w:rPr>
      </w:pPr>
    </w:p>
    <w:p w14:paraId="7BA2B368" w14:textId="77777777" w:rsidR="008D7A2F" w:rsidRPr="003A69A1" w:rsidRDefault="008D7A2F" w:rsidP="008D7A2F">
      <w:pPr>
        <w:rPr>
          <w:rFonts w:asciiTheme="minorHAnsi" w:hAnsiTheme="minorHAnsi" w:cs="Calibri"/>
        </w:rPr>
      </w:pPr>
      <w:r w:rsidRPr="003A69A1">
        <w:rPr>
          <w:rFonts w:asciiTheme="minorHAnsi" w:hAnsiTheme="minorHAnsi" w:cs="Calibri"/>
        </w:rPr>
        <w:t>Data........................</w:t>
      </w:r>
    </w:p>
    <w:p w14:paraId="2BC98E13" w14:textId="77777777" w:rsidR="008D7A2F" w:rsidRDefault="008D7A2F" w:rsidP="008D7A2F">
      <w:pPr>
        <w:tabs>
          <w:tab w:val="decimal" w:pos="-1701"/>
          <w:tab w:val="right" w:pos="567"/>
        </w:tabs>
        <w:ind w:left="709" w:hanging="709"/>
        <w:jc w:val="center"/>
        <w:outlineLvl w:val="0"/>
        <w:rPr>
          <w:rFonts w:asciiTheme="minorHAnsi" w:hAnsiTheme="minorHAnsi" w:cs="Calibri"/>
          <w:b/>
          <w:bCs/>
        </w:rPr>
      </w:pPr>
    </w:p>
    <w:p w14:paraId="6E5C3AF4" w14:textId="77777777" w:rsidR="008D7A2F" w:rsidRPr="003A69A1" w:rsidRDefault="008D7A2F" w:rsidP="008D7A2F">
      <w:pPr>
        <w:tabs>
          <w:tab w:val="decimal" w:pos="-1701"/>
          <w:tab w:val="right" w:pos="567"/>
        </w:tabs>
        <w:ind w:left="709" w:hanging="709"/>
        <w:jc w:val="center"/>
        <w:outlineLvl w:val="0"/>
        <w:rPr>
          <w:rFonts w:asciiTheme="minorHAnsi" w:hAnsiTheme="minorHAnsi" w:cs="Calibri"/>
          <w:b/>
          <w:bCs/>
        </w:rPr>
      </w:pPr>
    </w:p>
    <w:p w14:paraId="634E8A7D" w14:textId="77777777" w:rsidR="008D7A2F" w:rsidRPr="003A69A1" w:rsidRDefault="008D7A2F" w:rsidP="008D7A2F">
      <w:pPr>
        <w:tabs>
          <w:tab w:val="decimal" w:pos="-1701"/>
          <w:tab w:val="right" w:pos="567"/>
        </w:tabs>
        <w:ind w:left="709" w:hanging="709"/>
        <w:jc w:val="center"/>
        <w:outlineLvl w:val="0"/>
        <w:rPr>
          <w:rFonts w:asciiTheme="minorHAnsi" w:hAnsiTheme="minorHAnsi" w:cs="Calibri"/>
          <w:b/>
          <w:bCs/>
        </w:rPr>
      </w:pPr>
      <w:r w:rsidRPr="003A69A1">
        <w:rPr>
          <w:rFonts w:asciiTheme="minorHAnsi" w:hAnsiTheme="minorHAnsi" w:cs="Calibri"/>
          <w:b/>
          <w:bCs/>
        </w:rPr>
        <w:t>Firmato digitalmente</w:t>
      </w:r>
    </w:p>
    <w:p w14:paraId="5723D452" w14:textId="77777777" w:rsidR="008D7A2F" w:rsidRPr="003A69A1" w:rsidRDefault="008D7A2F" w:rsidP="008D7A2F">
      <w:pPr>
        <w:tabs>
          <w:tab w:val="decimal" w:pos="-1701"/>
          <w:tab w:val="right" w:pos="567"/>
        </w:tabs>
        <w:ind w:left="709" w:hanging="709"/>
        <w:jc w:val="center"/>
        <w:outlineLvl w:val="0"/>
        <w:rPr>
          <w:rFonts w:asciiTheme="minorHAnsi" w:hAnsiTheme="minorHAnsi" w:cs="Calibri"/>
          <w:b/>
          <w:bCs/>
        </w:rPr>
      </w:pPr>
      <w:r w:rsidRPr="003A69A1">
        <w:rPr>
          <w:rFonts w:asciiTheme="minorHAnsi" w:hAnsiTheme="minorHAnsi" w:cs="Calibri"/>
          <w:b/>
          <w:bCs/>
        </w:rPr>
        <w:t>il legale rappresentante</w:t>
      </w:r>
    </w:p>
    <w:p w14:paraId="149531BF" w14:textId="77777777" w:rsidR="008D7A2F" w:rsidRPr="00AA29CA" w:rsidRDefault="008D7A2F" w:rsidP="008D7A2F">
      <w:pPr>
        <w:tabs>
          <w:tab w:val="decimal" w:pos="-1701"/>
          <w:tab w:val="right" w:pos="567"/>
        </w:tabs>
        <w:ind w:left="709" w:hanging="709"/>
        <w:jc w:val="center"/>
        <w:outlineLvl w:val="0"/>
        <w:rPr>
          <w:rFonts w:ascii="Arial" w:hAnsi="Arial" w:cs="Arial"/>
          <w:b/>
          <w:bCs/>
          <w:sz w:val="18"/>
          <w:szCs w:val="18"/>
        </w:rPr>
      </w:pPr>
      <w:r w:rsidRPr="003A69A1">
        <w:rPr>
          <w:rFonts w:asciiTheme="minorHAnsi" w:hAnsiTheme="minorHAnsi" w:cs="Calibri"/>
          <w:b/>
          <w:bCs/>
        </w:rPr>
        <w:t>………………………………………………….</w:t>
      </w:r>
    </w:p>
    <w:p w14:paraId="3AA22BB4" w14:textId="77777777" w:rsidR="008D7A2F" w:rsidRPr="00AA29CA" w:rsidRDefault="008D7A2F" w:rsidP="008D7A2F">
      <w:pPr>
        <w:tabs>
          <w:tab w:val="left" w:pos="1843"/>
          <w:tab w:val="left" w:pos="6237"/>
          <w:tab w:val="left" w:pos="7797"/>
        </w:tabs>
        <w:ind w:left="567" w:hanging="567"/>
        <w:jc w:val="both"/>
        <w:rPr>
          <w:rFonts w:ascii="Arial" w:hAnsi="Arial" w:cs="Arial"/>
          <w:i/>
          <w:sz w:val="18"/>
          <w:szCs w:val="18"/>
        </w:rPr>
      </w:pPr>
    </w:p>
    <w:p w14:paraId="7A735E85" w14:textId="77777777" w:rsidR="008D7A2F" w:rsidRPr="00FE293B" w:rsidRDefault="008D7A2F" w:rsidP="008D7A2F">
      <w:pPr>
        <w:pStyle w:val="Corpodeltesto2"/>
        <w:widowControl w:val="0"/>
        <w:rPr>
          <w:rFonts w:asciiTheme="minorHAnsi" w:hAnsiTheme="minorHAnsi" w:cs="Calibri"/>
          <w:b/>
          <w:bCs/>
          <w:i w:val="0"/>
          <w:sz w:val="22"/>
          <w:szCs w:val="22"/>
          <w:u w:val="single"/>
        </w:rPr>
      </w:pPr>
      <w:r w:rsidRPr="00FE293B">
        <w:rPr>
          <w:rFonts w:asciiTheme="minorHAnsi" w:hAnsiTheme="minorHAnsi" w:cs="Calibri"/>
          <w:b/>
          <w:bCs/>
          <w:sz w:val="22"/>
          <w:szCs w:val="22"/>
          <w:u w:val="single"/>
        </w:rPr>
        <w:t>N.B.</w:t>
      </w:r>
    </w:p>
    <w:p w14:paraId="36FE151E" w14:textId="77777777" w:rsidR="008D7A2F" w:rsidRPr="00FE293B" w:rsidRDefault="008D7A2F" w:rsidP="008D7A2F">
      <w:pPr>
        <w:widowControl w:val="0"/>
        <w:numPr>
          <w:ilvl w:val="0"/>
          <w:numId w:val="1"/>
        </w:numPr>
        <w:spacing w:line="240" w:lineRule="exact"/>
        <w:jc w:val="both"/>
        <w:rPr>
          <w:rFonts w:asciiTheme="minorHAnsi" w:hAnsiTheme="minorHAnsi" w:cs="Calibri"/>
          <w:i/>
          <w:iCs/>
          <w:sz w:val="22"/>
          <w:szCs w:val="22"/>
        </w:rPr>
      </w:pPr>
      <w:r w:rsidRPr="00FE293B">
        <w:rPr>
          <w:rFonts w:asciiTheme="minorHAnsi" w:hAnsiTheme="minorHAnsi" w:cs="Calibri"/>
          <w:i/>
          <w:iCs/>
          <w:sz w:val="22"/>
          <w:szCs w:val="22"/>
        </w:rPr>
        <w:t>Il presente documento deve essere reso e firmato dai legali rappresentanti di ciascuna impresa facente parte l’associazione temporanea ovvero da ciascuna impresa consorziata.</w:t>
      </w:r>
    </w:p>
    <w:p w14:paraId="4C7D0307" w14:textId="77777777" w:rsidR="008D7A2F" w:rsidRPr="00FE293B" w:rsidRDefault="008D7A2F" w:rsidP="008D7A2F">
      <w:pPr>
        <w:widowControl w:val="0"/>
        <w:numPr>
          <w:ilvl w:val="0"/>
          <w:numId w:val="1"/>
        </w:numPr>
        <w:jc w:val="both"/>
        <w:rPr>
          <w:rFonts w:asciiTheme="minorHAnsi" w:hAnsiTheme="minorHAnsi" w:cs="Calibri"/>
          <w:i/>
          <w:iCs/>
          <w:sz w:val="22"/>
          <w:szCs w:val="22"/>
        </w:rPr>
      </w:pPr>
      <w:r w:rsidRPr="00FE293B">
        <w:rPr>
          <w:rFonts w:asciiTheme="minorHAnsi" w:hAnsiTheme="minorHAnsi" w:cs="Calibri"/>
          <w:i/>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72EA094B" w14:textId="77777777" w:rsidR="008D7A2F" w:rsidRPr="00FE293B" w:rsidRDefault="008D7A2F" w:rsidP="008D7A2F">
      <w:pPr>
        <w:pStyle w:val="Corpodeltesto2"/>
        <w:widowControl w:val="0"/>
        <w:numPr>
          <w:ilvl w:val="0"/>
          <w:numId w:val="1"/>
        </w:numPr>
        <w:spacing w:line="240" w:lineRule="auto"/>
        <w:rPr>
          <w:rFonts w:asciiTheme="minorHAnsi" w:hAnsiTheme="minorHAnsi" w:cs="Calibri"/>
          <w:i w:val="0"/>
          <w:iCs w:val="0"/>
          <w:sz w:val="22"/>
          <w:szCs w:val="22"/>
        </w:rPr>
      </w:pPr>
      <w:r w:rsidRPr="00FE293B">
        <w:rPr>
          <w:rFonts w:asciiTheme="minorHAnsi" w:hAnsiTheme="minorHAnsi" w:cs="Calibri"/>
          <w:sz w:val="22"/>
          <w:szCs w:val="22"/>
        </w:rPr>
        <w:t>Per i soggetti diversi dalle imprese sostituire con una dichiarazione relativa a tutti i dati del concorrente.</w:t>
      </w:r>
    </w:p>
    <w:p w14:paraId="177375B7" w14:textId="77777777" w:rsidR="008D7A2F" w:rsidRPr="00FE293B" w:rsidRDefault="008D7A2F" w:rsidP="008D7A2F">
      <w:pPr>
        <w:widowControl w:val="0"/>
        <w:numPr>
          <w:ilvl w:val="0"/>
          <w:numId w:val="1"/>
        </w:numPr>
        <w:spacing w:line="240" w:lineRule="exact"/>
        <w:jc w:val="both"/>
        <w:rPr>
          <w:rFonts w:asciiTheme="minorHAnsi" w:hAnsiTheme="minorHAnsi" w:cs="Calibri"/>
          <w:i/>
          <w:iCs/>
          <w:sz w:val="22"/>
          <w:szCs w:val="22"/>
        </w:rPr>
      </w:pPr>
      <w:r w:rsidRPr="00FE293B">
        <w:rPr>
          <w:rFonts w:asciiTheme="minorHAnsi" w:hAnsiTheme="minorHAnsi" w:cs="Calibri"/>
          <w:i/>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43779D82" w14:textId="77777777" w:rsidR="008D7A2F" w:rsidRPr="00FE293B" w:rsidRDefault="008D7A2F" w:rsidP="008D7A2F">
      <w:pPr>
        <w:widowControl w:val="0"/>
        <w:numPr>
          <w:ilvl w:val="0"/>
          <w:numId w:val="1"/>
        </w:numPr>
        <w:spacing w:line="240" w:lineRule="exact"/>
        <w:jc w:val="both"/>
        <w:rPr>
          <w:rFonts w:asciiTheme="minorHAnsi" w:hAnsiTheme="minorHAnsi" w:cs="Calibri"/>
          <w:i/>
          <w:iCs/>
          <w:sz w:val="22"/>
          <w:szCs w:val="22"/>
        </w:rPr>
      </w:pPr>
      <w:r w:rsidRPr="00FE293B">
        <w:rPr>
          <w:rFonts w:asciiTheme="minorHAnsi" w:hAnsiTheme="minorHAnsi" w:cs="Calibri"/>
          <w:i/>
          <w:iCs/>
          <w:sz w:val="22"/>
          <w:szCs w:val="22"/>
        </w:rPr>
        <w:t xml:space="preserve"> Nel caso di aggregazioni di imprese aderenti al contratto di rete:</w:t>
      </w:r>
    </w:p>
    <w:p w14:paraId="5EE26EA0" w14:textId="77777777" w:rsidR="008D7A2F" w:rsidRPr="00FE293B" w:rsidRDefault="008D7A2F" w:rsidP="008D7A2F">
      <w:pPr>
        <w:widowControl w:val="0"/>
        <w:spacing w:line="240" w:lineRule="exact"/>
        <w:ind w:left="180" w:hanging="180"/>
        <w:jc w:val="both"/>
        <w:rPr>
          <w:rFonts w:asciiTheme="minorHAnsi" w:hAnsiTheme="minorHAnsi" w:cs="Calibri"/>
          <w:i/>
          <w:iCs/>
          <w:sz w:val="22"/>
          <w:szCs w:val="22"/>
        </w:rPr>
      </w:pPr>
      <w:r w:rsidRPr="00FE293B">
        <w:rPr>
          <w:rFonts w:asciiTheme="minorHAnsi" w:hAnsiTheme="minorHAnsi" w:cs="Calibri"/>
          <w:i/>
          <w:iCs/>
          <w:sz w:val="22"/>
          <w:szCs w:val="22"/>
        </w:rPr>
        <w:t xml:space="preserve">- a. se la rete è dotata di un organo comune con potere di rappresentanza e con soggettività giuridica, ai sensi dell’art. 3, comma 4-quater, del </w:t>
      </w:r>
      <w:proofErr w:type="spellStart"/>
      <w:r w:rsidRPr="00FE293B">
        <w:rPr>
          <w:rFonts w:asciiTheme="minorHAnsi" w:hAnsiTheme="minorHAnsi" w:cs="Calibri"/>
          <w:i/>
          <w:iCs/>
          <w:sz w:val="22"/>
          <w:szCs w:val="22"/>
        </w:rPr>
        <w:t>d.l.</w:t>
      </w:r>
      <w:proofErr w:type="spellEnd"/>
      <w:r w:rsidRPr="00FE293B">
        <w:rPr>
          <w:rFonts w:asciiTheme="minorHAnsi" w:hAnsiTheme="minorHAnsi" w:cs="Calibri"/>
          <w:i/>
          <w:iCs/>
          <w:sz w:val="22"/>
          <w:szCs w:val="22"/>
        </w:rPr>
        <w:t xml:space="preserve"> 10 febbraio 2009, n. 5, il presente documento deve essere sottoscritto dal legale rappresentante/procuratore del solo operatore economico che riveste la funzione di organo comune;</w:t>
      </w:r>
    </w:p>
    <w:p w14:paraId="2FBAC745" w14:textId="77777777" w:rsidR="008D7A2F" w:rsidRPr="00FE293B" w:rsidRDefault="008D7A2F" w:rsidP="008D7A2F">
      <w:pPr>
        <w:widowControl w:val="0"/>
        <w:spacing w:line="240" w:lineRule="exact"/>
        <w:ind w:left="180" w:hanging="180"/>
        <w:jc w:val="both"/>
        <w:rPr>
          <w:rFonts w:asciiTheme="minorHAnsi" w:hAnsiTheme="minorHAnsi" w:cs="Calibri"/>
          <w:i/>
          <w:iCs/>
          <w:sz w:val="22"/>
          <w:szCs w:val="22"/>
        </w:rPr>
      </w:pPr>
      <w:r w:rsidRPr="00FE293B">
        <w:rPr>
          <w:rFonts w:asciiTheme="minorHAnsi" w:hAnsiTheme="minorHAnsi" w:cs="Calibri"/>
          <w:i/>
          <w:iCs/>
          <w:sz w:val="22"/>
          <w:szCs w:val="22"/>
        </w:rPr>
        <w:t xml:space="preserve">- b. se la rete è dotata di un organo comune con potere di rappresentanza ma è priva di soggettività giuridica, ai sensi dell’art. 3, comma 4-quater, del </w:t>
      </w:r>
      <w:proofErr w:type="spellStart"/>
      <w:r w:rsidRPr="00FE293B">
        <w:rPr>
          <w:rFonts w:asciiTheme="minorHAnsi" w:hAnsiTheme="minorHAnsi" w:cs="Calibri"/>
          <w:i/>
          <w:iCs/>
          <w:sz w:val="22"/>
          <w:szCs w:val="22"/>
        </w:rPr>
        <w:t>d.l.</w:t>
      </w:r>
      <w:proofErr w:type="spellEnd"/>
      <w:r w:rsidRPr="00FE293B">
        <w:rPr>
          <w:rFonts w:asciiTheme="minorHAnsi" w:hAnsiTheme="minorHAnsi" w:cs="Calibri"/>
          <w:i/>
          <w:iCs/>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2B7B5F0F" w14:textId="77777777" w:rsidR="008D7A2F" w:rsidRPr="00FE293B" w:rsidRDefault="008D7A2F" w:rsidP="008D7A2F">
      <w:pPr>
        <w:widowControl w:val="0"/>
        <w:spacing w:line="240" w:lineRule="exact"/>
        <w:ind w:left="180" w:hanging="180"/>
        <w:jc w:val="both"/>
        <w:rPr>
          <w:rFonts w:asciiTheme="minorHAnsi" w:hAnsiTheme="minorHAnsi" w:cs="Calibri"/>
          <w:i/>
          <w:iCs/>
          <w:sz w:val="22"/>
          <w:szCs w:val="22"/>
        </w:rPr>
      </w:pPr>
      <w:r w:rsidRPr="00FE293B">
        <w:rPr>
          <w:rFonts w:asciiTheme="minorHAnsi" w:hAnsiTheme="minorHAnsi" w:cs="Calibri"/>
          <w:i/>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36FA96BF" w14:textId="77777777" w:rsidR="008D7A2F" w:rsidRPr="00FE293B" w:rsidRDefault="008D7A2F" w:rsidP="008D7A2F">
      <w:pPr>
        <w:pStyle w:val="Corpodeltesto2"/>
        <w:widowControl w:val="0"/>
        <w:numPr>
          <w:ilvl w:val="0"/>
          <w:numId w:val="1"/>
        </w:numPr>
        <w:spacing w:line="240" w:lineRule="auto"/>
        <w:rPr>
          <w:rFonts w:asciiTheme="minorHAnsi" w:hAnsiTheme="minorHAnsi" w:cs="Calibri"/>
          <w:i w:val="0"/>
          <w:iCs w:val="0"/>
          <w:sz w:val="22"/>
          <w:szCs w:val="22"/>
        </w:rPr>
      </w:pPr>
      <w:r w:rsidRPr="00FE293B">
        <w:rPr>
          <w:rFonts w:asciiTheme="minorHAnsi" w:hAnsiTheme="minorHAnsi" w:cs="Calibri"/>
          <w:i w:val="0"/>
          <w:iCs w:val="0"/>
          <w:sz w:val="22"/>
          <w:szCs w:val="22"/>
        </w:rPr>
        <w:t xml:space="preserve"> </w:t>
      </w:r>
      <w:r w:rsidRPr="00FE293B">
        <w:rPr>
          <w:rFonts w:asciiTheme="minorHAnsi" w:hAnsiTheme="minorHAnsi" w:cs="Calibri"/>
          <w:iCs w:val="0"/>
          <w:sz w:val="22"/>
          <w:szCs w:val="22"/>
        </w:rPr>
        <w:t>Nel caso di consorzio di cooperative e imprese artigiane o di consorzio stabile di cui all’art. 45, comma 2 lett. b) e c) del Codice, il presente documento deve essere sottoscritto dal consorzio medesimo.</w:t>
      </w:r>
    </w:p>
    <w:p w14:paraId="4675DE20" w14:textId="77777777" w:rsidR="008D7A2F" w:rsidRDefault="008D7A2F" w:rsidP="008D7A2F"/>
    <w:p w14:paraId="32D74911" w14:textId="77777777" w:rsidR="008D7A2F" w:rsidRPr="00C01004" w:rsidRDefault="008D7A2F" w:rsidP="008D7A2F">
      <w:pPr>
        <w:rPr>
          <w:rFonts w:asciiTheme="minorHAnsi" w:hAnsiTheme="minorHAnsi" w:cs="Calibri"/>
          <w:sz w:val="22"/>
          <w:szCs w:val="22"/>
        </w:rPr>
      </w:pPr>
      <w:r w:rsidRPr="00C01004">
        <w:rPr>
          <w:rFonts w:asciiTheme="minorHAnsi" w:hAnsiTheme="minorHAnsi" w:cs="Calibri"/>
          <w:sz w:val="22"/>
          <w:szCs w:val="22"/>
        </w:rPr>
        <w:t xml:space="preserve">Inoltre: </w:t>
      </w:r>
    </w:p>
    <w:p w14:paraId="081AEA0B" w14:textId="77777777" w:rsidR="008D7A2F" w:rsidRPr="00C01004" w:rsidRDefault="008D7A2F" w:rsidP="008D7A2F">
      <w:pPr>
        <w:adjustRightInd w:val="0"/>
        <w:jc w:val="both"/>
        <w:rPr>
          <w:rFonts w:asciiTheme="minorHAnsi" w:hAnsiTheme="minorHAnsi" w:cs="Calibri"/>
          <w:i/>
          <w:iCs/>
          <w:sz w:val="22"/>
          <w:szCs w:val="22"/>
        </w:rPr>
      </w:pPr>
      <w:r w:rsidRPr="00C01004">
        <w:rPr>
          <w:rFonts w:asciiTheme="minorHAnsi" w:hAnsiTheme="minorHAnsi" w:cs="Calibri"/>
          <w:i/>
          <w:iCs/>
          <w:sz w:val="22"/>
          <w:szCs w:val="22"/>
        </w:rPr>
        <w:t>Le caselle non barrate verranno considerate come dichiarazioni non effettuate.</w:t>
      </w:r>
    </w:p>
    <w:p w14:paraId="0B916BCF" w14:textId="77777777" w:rsidR="008D7A2F" w:rsidRPr="00C01004" w:rsidRDefault="008D7A2F" w:rsidP="008D7A2F">
      <w:pPr>
        <w:adjustRightInd w:val="0"/>
        <w:jc w:val="both"/>
        <w:rPr>
          <w:rFonts w:asciiTheme="minorHAnsi" w:hAnsiTheme="minorHAnsi" w:cs="Calibri"/>
          <w:i/>
          <w:iCs/>
          <w:sz w:val="22"/>
          <w:szCs w:val="22"/>
        </w:rPr>
      </w:pPr>
      <w:r w:rsidRPr="00C01004">
        <w:rPr>
          <w:rFonts w:asciiTheme="minorHAnsi" w:hAnsiTheme="minorHAnsi" w:cs="Calibri"/>
          <w:i/>
          <w:iCs/>
          <w:sz w:val="22"/>
          <w:szCs w:val="22"/>
        </w:rPr>
        <w:t>Nel caso in cui il presente atto sia firmato da un procuratore deve essere allegata copia conforme della procura.</w:t>
      </w:r>
    </w:p>
    <w:p w14:paraId="64E1A66F" w14:textId="77777777" w:rsidR="008D7A2F" w:rsidRDefault="008D7A2F" w:rsidP="008D7A2F">
      <w:pPr>
        <w:adjustRightInd w:val="0"/>
        <w:jc w:val="both"/>
        <w:rPr>
          <w:rFonts w:ascii="Verdana" w:hAnsi="Verdana" w:cs="Arial"/>
          <w:i/>
          <w:iCs/>
          <w:sz w:val="20"/>
          <w:szCs w:val="20"/>
        </w:rPr>
      </w:pPr>
    </w:p>
    <w:p w14:paraId="3FBAE00B" w14:textId="77777777" w:rsidR="008D7A2F" w:rsidRPr="00372EAF" w:rsidRDefault="008D7A2F" w:rsidP="008D7A2F">
      <w:pPr>
        <w:pStyle w:val="Corpodeltesto2"/>
        <w:widowControl w:val="0"/>
        <w:ind w:left="0"/>
        <w:jc w:val="center"/>
        <w:rPr>
          <w:rFonts w:asciiTheme="minorHAnsi" w:hAnsiTheme="minorHAnsi" w:cs="Calibri"/>
          <w:sz w:val="22"/>
          <w:szCs w:val="22"/>
        </w:rPr>
      </w:pPr>
      <w:r w:rsidRPr="00372EAF">
        <w:rPr>
          <w:rFonts w:asciiTheme="minorHAnsi" w:hAnsiTheme="minorHAnsi" w:cs="Calibri"/>
          <w:sz w:val="22"/>
          <w:szCs w:val="22"/>
        </w:rPr>
        <w:t>Informativa sul trattamento dei dati personali (art. 13 RGPD)</w:t>
      </w:r>
    </w:p>
    <w:p w14:paraId="7F31D92A"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 xml:space="preserve">Facendo riferimento all’art. 13 REGOLAMENTO (UE) 2016/679 DEL PARLAMENTO EUROPEO E DEL CONSIGLIO del 27 aprile 2016 relativo alla protezione delle persone fisiche con riguardo al trattamento dei dati personali, si precisa che: </w:t>
      </w:r>
    </w:p>
    <w:p w14:paraId="366511ED" w14:textId="77777777" w:rsidR="008D7A2F" w:rsidRPr="00372EAF" w:rsidRDefault="008D7A2F" w:rsidP="008D7A2F">
      <w:pPr>
        <w:adjustRightInd w:val="0"/>
        <w:jc w:val="both"/>
        <w:rPr>
          <w:rFonts w:asciiTheme="minorHAnsi" w:hAnsiTheme="minorHAnsi" w:cs="Calibri"/>
          <w:i/>
          <w:iCs/>
          <w:sz w:val="22"/>
          <w:szCs w:val="22"/>
        </w:rPr>
      </w:pPr>
    </w:p>
    <w:p w14:paraId="5E6D79B4"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 xml:space="preserve">a) titolare del trattamento è la Società AMET </w:t>
      </w:r>
      <w:proofErr w:type="spellStart"/>
      <w:r w:rsidRPr="00372EAF">
        <w:rPr>
          <w:rFonts w:asciiTheme="minorHAnsi" w:hAnsiTheme="minorHAnsi" w:cs="Calibri"/>
          <w:i/>
          <w:iCs/>
          <w:sz w:val="22"/>
          <w:szCs w:val="22"/>
        </w:rPr>
        <w:t>S.p.a</w:t>
      </w:r>
      <w:proofErr w:type="spellEnd"/>
      <w:r w:rsidRPr="00372EAF">
        <w:rPr>
          <w:rFonts w:asciiTheme="minorHAnsi" w:hAnsiTheme="minorHAnsi" w:cs="Calibri"/>
          <w:i/>
          <w:iCs/>
          <w:sz w:val="22"/>
          <w:szCs w:val="22"/>
        </w:rPr>
        <w:t xml:space="preserve"> ed i relativi dati di contatto sono i seguenti: </w:t>
      </w:r>
      <w:proofErr w:type="spellStart"/>
      <w:r w:rsidRPr="00372EAF">
        <w:rPr>
          <w:rFonts w:asciiTheme="minorHAnsi" w:hAnsiTheme="minorHAnsi" w:cs="Calibri"/>
          <w:i/>
          <w:iCs/>
          <w:sz w:val="22"/>
          <w:szCs w:val="22"/>
        </w:rPr>
        <w:t>pec</w:t>
      </w:r>
      <w:proofErr w:type="spellEnd"/>
      <w:r w:rsidRPr="00372EAF">
        <w:rPr>
          <w:rFonts w:asciiTheme="minorHAnsi" w:hAnsiTheme="minorHAnsi" w:cs="Calibri"/>
          <w:i/>
          <w:iCs/>
          <w:sz w:val="22"/>
          <w:szCs w:val="22"/>
        </w:rPr>
        <w:t xml:space="preserve"> </w:t>
      </w:r>
      <w:hyperlink r:id="rId7" w:history="1">
        <w:r w:rsidRPr="00372EAF">
          <w:rPr>
            <w:rStyle w:val="Collegamentoipertestuale"/>
            <w:rFonts w:asciiTheme="minorHAnsi" w:hAnsiTheme="minorHAnsi" w:cs="Calibri"/>
            <w:i/>
            <w:iCs/>
            <w:sz w:val="22"/>
            <w:szCs w:val="22"/>
          </w:rPr>
          <w:t>amministrativo@pec.ametspa.it</w:t>
        </w:r>
      </w:hyperlink>
      <w:r w:rsidRPr="00372EAF">
        <w:rPr>
          <w:rFonts w:asciiTheme="minorHAnsi" w:hAnsiTheme="minorHAnsi" w:cs="Calibri"/>
          <w:i/>
          <w:iCs/>
          <w:sz w:val="22"/>
          <w:szCs w:val="22"/>
        </w:rPr>
        <w:t xml:space="preserve"> - tel. 0883-486956;</w:t>
      </w:r>
    </w:p>
    <w:p w14:paraId="28E2C89B"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 xml:space="preserve">b) il Responsabile della protezione dei dati - Data </w:t>
      </w:r>
      <w:proofErr w:type="spellStart"/>
      <w:r w:rsidRPr="00372EAF">
        <w:rPr>
          <w:rFonts w:asciiTheme="minorHAnsi" w:hAnsiTheme="minorHAnsi" w:cs="Calibri"/>
          <w:i/>
          <w:iCs/>
          <w:sz w:val="22"/>
          <w:szCs w:val="22"/>
        </w:rPr>
        <w:t>Protection</w:t>
      </w:r>
      <w:proofErr w:type="spellEnd"/>
      <w:r w:rsidRPr="00372EAF">
        <w:rPr>
          <w:rFonts w:asciiTheme="minorHAnsi" w:hAnsiTheme="minorHAnsi" w:cs="Calibri"/>
          <w:i/>
          <w:iCs/>
          <w:sz w:val="22"/>
          <w:szCs w:val="22"/>
        </w:rPr>
        <w:t xml:space="preserve"> </w:t>
      </w:r>
      <w:proofErr w:type="spellStart"/>
      <w:r w:rsidRPr="00372EAF">
        <w:rPr>
          <w:rFonts w:asciiTheme="minorHAnsi" w:hAnsiTheme="minorHAnsi" w:cs="Calibri"/>
          <w:i/>
          <w:iCs/>
          <w:sz w:val="22"/>
          <w:szCs w:val="22"/>
        </w:rPr>
        <w:t>Officer</w:t>
      </w:r>
      <w:proofErr w:type="spellEnd"/>
      <w:r w:rsidRPr="00372EAF">
        <w:rPr>
          <w:rFonts w:asciiTheme="minorHAnsi" w:hAnsiTheme="minorHAnsi" w:cs="Calibri"/>
          <w:i/>
          <w:iCs/>
          <w:sz w:val="22"/>
          <w:szCs w:val="22"/>
        </w:rPr>
        <w:t xml:space="preserve"> (</w:t>
      </w:r>
      <w:hyperlink r:id="rId8" w:history="1">
        <w:r w:rsidRPr="00372EAF">
          <w:rPr>
            <w:rFonts w:asciiTheme="minorHAnsi" w:hAnsiTheme="minorHAnsi" w:cs="Calibri"/>
            <w:i/>
            <w:iCs/>
            <w:sz w:val="22"/>
            <w:szCs w:val="22"/>
          </w:rPr>
          <w:t>RPD-DPO</w:t>
        </w:r>
      </w:hyperlink>
      <w:r w:rsidRPr="00372EAF">
        <w:rPr>
          <w:rFonts w:asciiTheme="minorHAnsi" w:hAnsiTheme="minorHAnsi" w:cs="Calibri"/>
          <w:i/>
          <w:iCs/>
          <w:sz w:val="22"/>
          <w:szCs w:val="22"/>
        </w:rPr>
        <w:t>) è dott. Carlo ADDABBO ed i relativi dati di contatto sono i seguenti: mail addabboc@alice.it;</w:t>
      </w:r>
    </w:p>
    <w:p w14:paraId="1F36B076"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c) il conferimento dei dati costituisce un obbligo legale necessario per la partecipazione alla gara e l’eventuale rifiuto a rispondere comporta l’esclusione dal procedimento in oggetto;</w:t>
      </w:r>
    </w:p>
    <w:p w14:paraId="101C63A8"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d) le finalità e le modalità di trattamento (prevalentemente informatiche e telematiche) cui sono destinati i dati raccolti ineriscono al procedimento in oggetto;</w:t>
      </w:r>
    </w:p>
    <w:p w14:paraId="2C27CDC5"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lastRenderedPageBreak/>
        <w:t>e) l'interessato al trattamento ha i diritti di cui all’art. 13, co. 2 lett. b) tra i quali di chiedere al titolare del trattamento (sopra citato) l'accesso ai dati personali e la relativa rettifica;</w:t>
      </w:r>
    </w:p>
    <w:p w14:paraId="0E0DB8B7"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 xml:space="preserve">f) i dati saranno trattati esclusivamente dal personale e da collaboratori della Società AMET </w:t>
      </w:r>
      <w:proofErr w:type="spellStart"/>
      <w:r w:rsidRPr="00372EAF">
        <w:rPr>
          <w:rFonts w:asciiTheme="minorHAnsi" w:hAnsiTheme="minorHAnsi" w:cs="Calibri"/>
          <w:i/>
          <w:iCs/>
          <w:sz w:val="22"/>
          <w:szCs w:val="22"/>
        </w:rPr>
        <w:t>S.p.a</w:t>
      </w:r>
      <w:proofErr w:type="spellEnd"/>
      <w:r w:rsidRPr="00372EAF">
        <w:rPr>
          <w:rFonts w:asciiTheme="minorHAnsi" w:hAnsiTheme="minorHAnsi" w:cs="Calibri"/>
          <w:i/>
          <w:iCs/>
          <w:sz w:val="22"/>
          <w:szCs w:val="22"/>
        </w:rPr>
        <w:t xml:space="preserve">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3F73F629"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5EB746C7" w14:textId="77777777" w:rsidR="008D7A2F" w:rsidRPr="00372EAF" w:rsidRDefault="008D7A2F" w:rsidP="008D7A2F">
      <w:pPr>
        <w:adjustRightInd w:val="0"/>
        <w:jc w:val="both"/>
        <w:rPr>
          <w:rFonts w:asciiTheme="minorHAnsi" w:hAnsiTheme="minorHAnsi" w:cs="Calibri"/>
          <w:i/>
          <w:iCs/>
          <w:sz w:val="22"/>
          <w:szCs w:val="22"/>
        </w:rPr>
      </w:pPr>
      <w:r w:rsidRPr="00372EAF">
        <w:rPr>
          <w:rFonts w:asciiTheme="minorHAnsi" w:hAnsiTheme="minorHAnsi" w:cs="Calibri"/>
          <w:i/>
          <w:iCs/>
          <w:sz w:val="22"/>
          <w:szCs w:val="22"/>
        </w:rPr>
        <w:t xml:space="preserve">h) contro il trattamento dei dati è possibile proporre reclamo al Garante della Privacy, avente sede in Piazza di Monte </w:t>
      </w:r>
      <w:proofErr w:type="spellStart"/>
      <w:r w:rsidRPr="00372EAF">
        <w:rPr>
          <w:rFonts w:asciiTheme="minorHAnsi" w:hAnsiTheme="minorHAnsi" w:cs="Calibri"/>
          <w:i/>
          <w:iCs/>
          <w:sz w:val="22"/>
          <w:szCs w:val="22"/>
        </w:rPr>
        <w:t>Citorio</w:t>
      </w:r>
      <w:proofErr w:type="spellEnd"/>
      <w:r w:rsidRPr="00372EAF">
        <w:rPr>
          <w:rFonts w:asciiTheme="minorHAnsi" w:hAnsiTheme="minorHAnsi" w:cs="Calibri"/>
          <w:i/>
          <w:iCs/>
          <w:sz w:val="22"/>
          <w:szCs w:val="22"/>
        </w:rPr>
        <w:t xml:space="preserve"> n. 12, cap. 00186, Roma – Italia, in conformità alle procedure stabilite dall’art. 57, paragrafo 1, lettera f) del REGOLAMENTO (UE) 2016/679.</w:t>
      </w:r>
    </w:p>
    <w:p w14:paraId="38232FDD" w14:textId="77777777" w:rsidR="008D7A2F" w:rsidRPr="009E3FF4" w:rsidRDefault="008D7A2F" w:rsidP="008D7A2F">
      <w:pPr>
        <w:adjustRightInd w:val="0"/>
        <w:jc w:val="both"/>
        <w:rPr>
          <w:rFonts w:ascii="Verdana" w:hAnsi="Verdana" w:cs="Arial"/>
          <w:i/>
          <w:iCs/>
          <w:sz w:val="20"/>
          <w:szCs w:val="20"/>
        </w:rPr>
      </w:pPr>
    </w:p>
    <w:p w14:paraId="2B4EC9E8" w14:textId="77777777" w:rsidR="00583618" w:rsidRDefault="000F3445"/>
    <w:sectPr w:rsidR="0058361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BA48" w14:textId="77777777" w:rsidR="000F3445" w:rsidRDefault="000F3445">
      <w:r>
        <w:separator/>
      </w:r>
    </w:p>
  </w:endnote>
  <w:endnote w:type="continuationSeparator" w:id="0">
    <w:p w14:paraId="5CA33AA8" w14:textId="77777777" w:rsidR="000F3445" w:rsidRDefault="000F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2911" w14:textId="77777777" w:rsidR="003D30AC" w:rsidRDefault="008D7A2F">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BF44B78" w14:textId="77777777" w:rsidR="003D30AC" w:rsidRDefault="000F344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CDC1C" w14:textId="77777777" w:rsidR="000F3445" w:rsidRDefault="000F3445">
      <w:r>
        <w:separator/>
      </w:r>
    </w:p>
  </w:footnote>
  <w:footnote w:type="continuationSeparator" w:id="0">
    <w:p w14:paraId="6F8D693B" w14:textId="77777777" w:rsidR="000F3445" w:rsidRDefault="000F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F685" w14:textId="77777777" w:rsidR="003D30AC" w:rsidRDefault="008D7A2F">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C31"/>
    <w:multiLevelType w:val="hybridMultilevel"/>
    <w:tmpl w:val="C7A6A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ED0FB4"/>
    <w:multiLevelType w:val="hybridMultilevel"/>
    <w:tmpl w:val="38ACA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 w15:restartNumberingAfterBreak="0">
    <w:nsid w:val="4631103D"/>
    <w:multiLevelType w:val="hybridMultilevel"/>
    <w:tmpl w:val="505C3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DB671A"/>
    <w:multiLevelType w:val="hybridMultilevel"/>
    <w:tmpl w:val="4A9A6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8A6120"/>
    <w:multiLevelType w:val="hybridMultilevel"/>
    <w:tmpl w:val="8A60E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F06"/>
    <w:rsid w:val="000D202C"/>
    <w:rsid w:val="000F3445"/>
    <w:rsid w:val="002C6F7E"/>
    <w:rsid w:val="003353C3"/>
    <w:rsid w:val="004F4375"/>
    <w:rsid w:val="008D7A2F"/>
    <w:rsid w:val="00A42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9852"/>
  <w15:chartTrackingRefBased/>
  <w15:docId w15:val="{B605B6E3-EF0A-4A31-818B-6F141066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7A2F"/>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8D7A2F"/>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8D7A2F"/>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8D7A2F"/>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D7A2F"/>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rsid w:val="008D7A2F"/>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8D7A2F"/>
    <w:rPr>
      <w:rFonts w:ascii="Times New Roman" w:eastAsia="Times New Roman" w:hAnsi="Times New Roman" w:cs="Times New Roman"/>
      <w:b/>
      <w:bCs/>
      <w:sz w:val="28"/>
      <w:szCs w:val="28"/>
      <w:lang w:eastAsia="it-IT"/>
    </w:rPr>
  </w:style>
  <w:style w:type="paragraph" w:styleId="Corpotesto">
    <w:name w:val="Body Text"/>
    <w:basedOn w:val="Normale"/>
    <w:link w:val="CorpotestoCarattere"/>
    <w:uiPriority w:val="99"/>
    <w:rsid w:val="008D7A2F"/>
    <w:pPr>
      <w:jc w:val="both"/>
    </w:pPr>
  </w:style>
  <w:style w:type="character" w:customStyle="1" w:styleId="CorpotestoCarattere">
    <w:name w:val="Corpo testo Carattere"/>
    <w:basedOn w:val="Carpredefinitoparagrafo"/>
    <w:link w:val="Corpotesto"/>
    <w:uiPriority w:val="99"/>
    <w:rsid w:val="008D7A2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8D7A2F"/>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8D7A2F"/>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8D7A2F"/>
    <w:pPr>
      <w:spacing w:after="120"/>
    </w:pPr>
    <w:rPr>
      <w:sz w:val="16"/>
      <w:szCs w:val="16"/>
    </w:rPr>
  </w:style>
  <w:style w:type="character" w:customStyle="1" w:styleId="Corpodeltesto3Carattere">
    <w:name w:val="Corpo del testo 3 Carattere"/>
    <w:basedOn w:val="Carpredefinitoparagrafo"/>
    <w:link w:val="Corpodeltesto3"/>
    <w:uiPriority w:val="99"/>
    <w:rsid w:val="008D7A2F"/>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rsid w:val="008D7A2F"/>
    <w:pPr>
      <w:tabs>
        <w:tab w:val="center" w:pos="4819"/>
        <w:tab w:val="right" w:pos="9638"/>
      </w:tabs>
    </w:pPr>
  </w:style>
  <w:style w:type="character" w:customStyle="1" w:styleId="IntestazioneCarattere">
    <w:name w:val="Intestazione Carattere"/>
    <w:basedOn w:val="Carpredefinitoparagrafo"/>
    <w:link w:val="Intestazione"/>
    <w:uiPriority w:val="99"/>
    <w:rsid w:val="008D7A2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D7A2F"/>
    <w:pPr>
      <w:tabs>
        <w:tab w:val="center" w:pos="4819"/>
        <w:tab w:val="right" w:pos="9638"/>
      </w:tabs>
    </w:pPr>
  </w:style>
  <w:style w:type="character" w:customStyle="1" w:styleId="PidipaginaCarattere">
    <w:name w:val="Piè di pagina Carattere"/>
    <w:basedOn w:val="Carpredefinitoparagrafo"/>
    <w:link w:val="Pidipagina"/>
    <w:uiPriority w:val="99"/>
    <w:rsid w:val="008D7A2F"/>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8D7A2F"/>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8D7A2F"/>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8D7A2F"/>
    <w:rPr>
      <w:rFonts w:ascii="Times New Roman" w:hAnsi="Times New Roman"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ettings" Target="settings.xml"/><Relationship Id="rId7" Type="http://schemas.openxmlformats.org/officeDocument/2006/relationships/hyperlink" Target="mailto:amministrativo@pec.amets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3191</Words>
  <Characters>18194</Characters>
  <Application>Microsoft Office Word</Application>
  <DocSecurity>0</DocSecurity>
  <Lines>151</Lines>
  <Paragraphs>42</Paragraphs>
  <ScaleCrop>false</ScaleCrop>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4</cp:revision>
  <dcterms:created xsi:type="dcterms:W3CDTF">2019-03-05T08:48:00Z</dcterms:created>
  <dcterms:modified xsi:type="dcterms:W3CDTF">2019-03-07T09:52:00Z</dcterms:modified>
</cp:coreProperties>
</file>