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33A7" w14:textId="77777777" w:rsidR="00113927" w:rsidRDefault="00113927" w:rsidP="00906A09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 w:rsidRPr="00906A09">
        <w:rPr>
          <w:rFonts w:cs="Arial"/>
          <w:sz w:val="22"/>
          <w:szCs w:val="22"/>
        </w:rPr>
        <w:t>Allegato A/1</w:t>
      </w:r>
    </w:p>
    <w:p w14:paraId="4608FC84" w14:textId="49926F85" w:rsidR="0027645E" w:rsidRPr="0027645E" w:rsidRDefault="0027645E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 w:rsidRPr="0027645E">
        <w:rPr>
          <w:rFonts w:cs="Arial"/>
          <w:sz w:val="22"/>
          <w:szCs w:val="22"/>
        </w:rPr>
        <w:t>ISTANZA DI PARTECIPAZIONE</w:t>
      </w:r>
    </w:p>
    <w:p w14:paraId="0E0F6F74" w14:textId="77777777" w:rsidR="00113927" w:rsidRPr="0027645E" w:rsidRDefault="00113927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</w:p>
    <w:p w14:paraId="01336A32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b/>
          <w:bCs/>
          <w:sz w:val="22"/>
          <w:szCs w:val="22"/>
        </w:rPr>
      </w:pPr>
    </w:p>
    <w:p w14:paraId="2C7DA45B" w14:textId="21EEC082" w:rsidR="00906A09" w:rsidRDefault="009D406F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  <w:lang w:eastAsia="en-US"/>
        </w:rPr>
      </w:pPr>
      <w:r>
        <w:rPr>
          <w:sz w:val="26"/>
          <w:szCs w:val="26"/>
        </w:rPr>
        <w:t>Stazione Appaltante - AMET SPA</w:t>
      </w:r>
    </w:p>
    <w:p w14:paraId="6B1706A2" w14:textId="4097A88F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 xml:space="preserve">Servizio </w:t>
      </w:r>
      <w:r w:rsidR="009D406F">
        <w:rPr>
          <w:rFonts w:cs="Arial"/>
          <w:sz w:val="22"/>
        </w:rPr>
        <w:t>AMMINISTRATIVO - PERSONALE</w:t>
      </w:r>
    </w:p>
    <w:p w14:paraId="6D665671" w14:textId="6DC28F55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10"/>
        </w:rPr>
        <w:t xml:space="preserve"> </w:t>
      </w:r>
      <w:proofErr w:type="spellStart"/>
      <w:r w:rsidR="009D406F">
        <w:rPr>
          <w:rFonts w:cs="Arial"/>
          <w:sz w:val="22"/>
        </w:rPr>
        <w:t>PIAZZA</w:t>
      </w:r>
      <w:proofErr w:type="spellEnd"/>
      <w:r w:rsidR="009D406F">
        <w:rPr>
          <w:rFonts w:cs="Arial"/>
          <w:sz w:val="22"/>
        </w:rPr>
        <w:t xml:space="preserve"> PLEBISCITO</w:t>
      </w:r>
      <w:r w:rsidRPr="00906A09">
        <w:rPr>
          <w:rFonts w:cs="Arial"/>
          <w:sz w:val="22"/>
        </w:rPr>
        <w:t xml:space="preserve"> n.</w:t>
      </w:r>
      <w:r w:rsidRPr="00906A09">
        <w:rPr>
          <w:rFonts w:cs="Arial"/>
          <w:sz w:val="16"/>
        </w:rPr>
        <w:t xml:space="preserve"> </w:t>
      </w:r>
      <w:r w:rsidR="009D406F">
        <w:rPr>
          <w:rFonts w:cs="Arial"/>
          <w:sz w:val="22"/>
        </w:rPr>
        <w:t>20</w:t>
      </w:r>
    </w:p>
    <w:p w14:paraId="0A0F30B4" w14:textId="04DEE728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</w:rPr>
      </w:pPr>
      <w:r w:rsidRPr="00906A09">
        <w:rPr>
          <w:rFonts w:cs="Arial"/>
          <w:sz w:val="22"/>
        </w:rPr>
        <w:t xml:space="preserve">CAP </w:t>
      </w:r>
      <w:r w:rsidR="009D406F">
        <w:rPr>
          <w:rFonts w:cs="Arial"/>
          <w:sz w:val="22"/>
        </w:rPr>
        <w:t>76125</w:t>
      </w:r>
      <w:r w:rsidRPr="00906A09">
        <w:rPr>
          <w:rFonts w:cs="Arial"/>
          <w:sz w:val="22"/>
        </w:rPr>
        <w:t xml:space="preserve"> Città </w:t>
      </w:r>
      <w:r w:rsidR="009D406F">
        <w:rPr>
          <w:rFonts w:cs="Arial"/>
          <w:sz w:val="22"/>
        </w:rPr>
        <w:t>TRANI</w:t>
      </w:r>
    </w:p>
    <w:p w14:paraId="03CC226A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950F8C0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263B916" w14:textId="562C6814" w:rsidR="00113927" w:rsidRPr="00906A09" w:rsidRDefault="00906A09" w:rsidP="00906A09">
      <w:pPr>
        <w:pStyle w:val="Corpodeltesto31"/>
        <w:tabs>
          <w:tab w:val="left" w:pos="284"/>
          <w:tab w:val="left" w:pos="369"/>
        </w:tabs>
        <w:spacing w:line="288" w:lineRule="auto"/>
        <w:ind w:left="1247" w:hanging="1247"/>
        <w:jc w:val="both"/>
        <w:rPr>
          <w:sz w:val="22"/>
        </w:rPr>
      </w:pPr>
      <w:r w:rsidRPr="00906A09">
        <w:rPr>
          <w:rFonts w:cs="Arial"/>
          <w:bCs/>
          <w:sz w:val="22"/>
          <w:szCs w:val="22"/>
        </w:rPr>
        <w:t>OGGETTO</w:t>
      </w:r>
      <w:r w:rsidR="00113927" w:rsidRPr="00906A09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27645E" w:rsidRPr="0027645E">
        <w:rPr>
          <w:rFonts w:cs="Arial"/>
          <w:b/>
          <w:sz w:val="22"/>
          <w:szCs w:val="22"/>
        </w:rPr>
        <w:t xml:space="preserve">Indagine di mercato per la selezione di un professionista finalizzata al conferimento, ai sensi dell’art. 50 comma 1 </w:t>
      </w:r>
      <w:proofErr w:type="spellStart"/>
      <w:r w:rsidR="0027645E" w:rsidRPr="0027645E">
        <w:rPr>
          <w:rFonts w:cs="Arial"/>
          <w:b/>
          <w:sz w:val="22"/>
          <w:szCs w:val="22"/>
        </w:rPr>
        <w:t>let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. a) del </w:t>
      </w:r>
      <w:proofErr w:type="spellStart"/>
      <w:r w:rsidR="0027645E" w:rsidRPr="0027645E">
        <w:rPr>
          <w:rFonts w:cs="Arial"/>
          <w:b/>
          <w:sz w:val="22"/>
          <w:szCs w:val="22"/>
        </w:rPr>
        <w:t>D.lgs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 36/2023, delle attività di Elaborazione paghe, conseguenti adempimenti previdenziali, fiscali e contabili e servizio di consulenza del lavoro della Società Amet S.p.A per l’anno 2024 con possibilità di estensione all’anno 2025</w:t>
      </w:r>
      <w:r>
        <w:rPr>
          <w:rFonts w:cs="Arial"/>
          <w:b/>
          <w:sz w:val="22"/>
          <w:szCs w:val="22"/>
        </w:rPr>
        <w:t>.</w:t>
      </w:r>
    </w:p>
    <w:p w14:paraId="06C06AF2" w14:textId="77777777" w:rsidR="00113927" w:rsidRPr="00906A09" w:rsidRDefault="00113927" w:rsidP="00906A09">
      <w:pPr>
        <w:pStyle w:val="Corpodeltesto31"/>
        <w:tabs>
          <w:tab w:val="left" w:pos="284"/>
          <w:tab w:val="left" w:pos="369"/>
        </w:tabs>
        <w:spacing w:line="288" w:lineRule="auto"/>
        <w:rPr>
          <w:rFonts w:cs="Arial"/>
          <w:sz w:val="22"/>
          <w:szCs w:val="22"/>
        </w:rPr>
      </w:pPr>
    </w:p>
    <w:p w14:paraId="1ED3733F" w14:textId="0A484BCC" w:rsidR="00113927" w:rsidRPr="00AA28D4" w:rsidRDefault="00AA28D4" w:rsidP="00AA28D4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rPr>
          <w:sz w:val="22"/>
        </w:rPr>
      </w:pPr>
      <w:r w:rsidRPr="00AA28D4">
        <w:rPr>
          <w:rFonts w:cs="Arial"/>
          <w:i w:val="0"/>
          <w:sz w:val="22"/>
        </w:rPr>
        <w:t xml:space="preserve">Il sottoscritto </w:t>
      </w:r>
      <w:bookmarkStart w:id="0" w:name="Testo11"/>
      <w:r w:rsidRPr="00AA28D4">
        <w:rPr>
          <w:rFonts w:cs="Arial"/>
          <w:i w:val="0"/>
          <w:sz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0"/>
      <w:r w:rsidRPr="00AA28D4">
        <w:rPr>
          <w:rFonts w:cs="Arial"/>
          <w:i w:val="0"/>
          <w:sz w:val="22"/>
        </w:rPr>
        <w:t xml:space="preserve">, nato il </w:t>
      </w:r>
      <w:bookmarkStart w:id="1" w:name="Testo13"/>
      <w:r w:rsidRPr="00AA28D4">
        <w:rPr>
          <w:rFonts w:cs="Arial"/>
          <w:i w:val="0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</w:t>
      </w:r>
      <w:bookmarkEnd w:id="1"/>
      <w:r w:rsidRPr="00AA28D4">
        <w:rPr>
          <w:rFonts w:cs="Arial"/>
          <w:i w:val="0"/>
          <w:sz w:val="22"/>
        </w:rPr>
        <w:fldChar w:fldCharType="end"/>
      </w:r>
      <w:r>
        <w:rPr>
          <w:rFonts w:cs="Arial"/>
          <w:i w:val="0"/>
          <w:sz w:val="22"/>
        </w:rPr>
        <w:t xml:space="preserve"> a</w:t>
      </w:r>
      <w:r w:rsidRPr="00AA28D4">
        <w:rPr>
          <w:rFonts w:cs="Arial"/>
          <w:i w:val="0"/>
          <w:sz w:val="22"/>
        </w:rPr>
        <w:t xml:space="preserve"> </w:t>
      </w:r>
      <w:bookmarkStart w:id="2" w:name="Testo12"/>
      <w:r w:rsidRPr="00AA28D4">
        <w:rPr>
          <w:rFonts w:cs="Arial"/>
          <w:i w:val="0"/>
          <w:sz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2"/>
      <w:r w:rsidRPr="00AA28D4">
        <w:rPr>
          <w:rFonts w:cs="Arial"/>
          <w:i w:val="0"/>
          <w:sz w:val="22"/>
        </w:rPr>
        <w:t xml:space="preserve">,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in qualità di </w:t>
      </w:r>
      <w:bookmarkStart w:id="3" w:name="Testo14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3"/>
      <w:r w:rsidR="00114296">
        <w:rPr>
          <w:rFonts w:cs="Arial"/>
          <w:i w:val="0"/>
          <w:iCs w:val="0"/>
          <w:sz w:val="22"/>
          <w:szCs w:val="22"/>
        </w:rPr>
        <w:t xml:space="preserve"> Professionista/Studio     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sede in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codice fiscale n</w:t>
      </w:r>
      <w:r>
        <w:rPr>
          <w:rFonts w:cs="Arial"/>
          <w:i w:val="0"/>
          <w:iCs w:val="0"/>
          <w:sz w:val="22"/>
          <w:szCs w:val="22"/>
        </w:rPr>
        <w:t xml:space="preserve">.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partita IVA n</w:t>
      </w:r>
      <w:r>
        <w:rPr>
          <w:rFonts w:cs="Arial"/>
          <w:i w:val="0"/>
          <w:iCs w:val="0"/>
          <w:sz w:val="22"/>
          <w:szCs w:val="22"/>
        </w:rPr>
        <w:t>.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, </w:t>
      </w:r>
      <w:r w:rsidR="006C59F3" w:rsidRPr="00906A09">
        <w:rPr>
          <w:rFonts w:cs="Arial"/>
          <w:i w:val="0"/>
          <w:iCs w:val="0"/>
          <w:sz w:val="22"/>
          <w:szCs w:val="22"/>
        </w:rPr>
        <w:t>in aggiunta a quanto dichiarato mediante autocertificazione resa mediante DGUE</w:t>
      </w:r>
    </w:p>
    <w:p w14:paraId="30F90D9B" w14:textId="77777777" w:rsidR="00113927" w:rsidRPr="00AA28D4" w:rsidRDefault="00113927" w:rsidP="00AA28D4">
      <w:pPr>
        <w:pStyle w:val="Titolo4"/>
        <w:tabs>
          <w:tab w:val="clear" w:pos="0"/>
          <w:tab w:val="left" w:pos="284"/>
          <w:tab w:val="left" w:pos="369"/>
        </w:tabs>
        <w:spacing w:before="0" w:after="120" w:line="288" w:lineRule="auto"/>
        <w:jc w:val="center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>D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C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H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R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</w:p>
    <w:p w14:paraId="5D8BC55B" w14:textId="4BD70E05" w:rsidR="006C59F3" w:rsidRPr="00AA28D4" w:rsidRDefault="00EC4E25" w:rsidP="00AA28D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="00AA28D4" w:rsidRPr="00AA28D4">
        <w:rPr>
          <w:rFonts w:cs="Arial"/>
          <w:iCs/>
          <w:sz w:val="22"/>
          <w:szCs w:val="22"/>
        </w:rPr>
        <w:t>d</w:t>
      </w:r>
      <w:r w:rsidR="006C59F3" w:rsidRPr="00AA28D4">
        <w:rPr>
          <w:rFonts w:cs="Arial"/>
          <w:iCs/>
          <w:sz w:val="22"/>
          <w:szCs w:val="22"/>
        </w:rPr>
        <w:t xml:space="preserve">i voler partecipare alla </w:t>
      </w:r>
      <w:r w:rsidR="0027645E">
        <w:rPr>
          <w:rFonts w:cs="Arial"/>
          <w:iCs/>
          <w:sz w:val="22"/>
          <w:szCs w:val="22"/>
        </w:rPr>
        <w:t>indagine di mercato</w:t>
      </w:r>
      <w:r w:rsidR="006C59F3" w:rsidRPr="00AA28D4">
        <w:rPr>
          <w:rFonts w:cs="Arial"/>
          <w:iCs/>
          <w:sz w:val="22"/>
          <w:szCs w:val="22"/>
        </w:rPr>
        <w:t>:</w:t>
      </w:r>
    </w:p>
    <w:p w14:paraId="561F09ED" w14:textId="2EA54FB4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b/>
          <w:b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b/>
          <w:bCs/>
          <w:sz w:val="22"/>
          <w:szCs w:val="22"/>
        </w:rPr>
        <w:tab/>
        <w:t xml:space="preserve">come </w:t>
      </w:r>
      <w:r w:rsidR="0027645E">
        <w:rPr>
          <w:rFonts w:cs="Arial"/>
          <w:b/>
          <w:bCs/>
          <w:sz w:val="22"/>
          <w:szCs w:val="22"/>
        </w:rPr>
        <w:t>concorrente</w:t>
      </w:r>
      <w:r w:rsidRPr="00AA28D4">
        <w:rPr>
          <w:rFonts w:cs="Arial"/>
          <w:b/>
          <w:bCs/>
          <w:sz w:val="22"/>
          <w:szCs w:val="22"/>
        </w:rPr>
        <w:t xml:space="preserve"> singol</w:t>
      </w:r>
      <w:r w:rsidR="0027645E">
        <w:rPr>
          <w:rFonts w:cs="Arial"/>
          <w:b/>
          <w:bCs/>
          <w:sz w:val="22"/>
          <w:szCs w:val="22"/>
        </w:rPr>
        <w:t>o</w:t>
      </w:r>
    </w:p>
    <w:p w14:paraId="7FCCA914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AA28D4" w:rsidRPr="00AA28D4">
        <w:rPr>
          <w:rFonts w:cs="Arial"/>
          <w:i/>
          <w:iCs/>
          <w:sz w:val="22"/>
          <w:szCs w:val="22"/>
        </w:rPr>
        <w:t>Oppure</w:t>
      </w:r>
    </w:p>
    <w:p w14:paraId="697F5841" w14:textId="54D7E0BA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69965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4EB99AEA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4178E0E5" w14:textId="662C02FF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587B85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E877E59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F06FEC9" w14:textId="1FE1AE71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lastRenderedPageBreak/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 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soggetti</w:t>
      </w:r>
      <w:r w:rsidR="006C59F3" w:rsidRPr="00AA28D4">
        <w:rPr>
          <w:rFonts w:cs="Arial"/>
          <w:sz w:val="22"/>
          <w:szCs w:val="22"/>
        </w:rPr>
        <w:t>:</w:t>
      </w:r>
    </w:p>
    <w:p w14:paraId="7A6958C8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67FE2EC" w14:textId="77777777" w:rsidR="00AA28D4" w:rsidRPr="00AA28D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33151B9" w14:textId="53507C70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outlineLvl w:val="6"/>
        <w:rPr>
          <w:rFonts w:cs="Arial"/>
          <w:i/>
          <w:i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761905D0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900F413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bookmarkStart w:id="4" w:name="_Hlk138054319"/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74A04B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sprovvista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448E9B51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DE95D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6CC5FFDA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F54077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sprovvista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5B6C8DC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044592C" w14:textId="77777777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provvista di soggettività giuridica,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791DAEC5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C6A7D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mandante di una rete d’impresa, dotata di organo comune privo di potere di rappresentanza o sprovvista di organo comune,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A21A8B7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18524482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mandatario di una rete d’impresa, dotata di organo comune privo di potere di rappresentanza o sprovvista di organo comune, aderente al contratto di rete di cui all’art. 65, co. 1, </w:t>
      </w:r>
      <w:proofErr w:type="spellStart"/>
      <w:r w:rsidR="006C59F3" w:rsidRPr="00AA28D4">
        <w:rPr>
          <w:rFonts w:cs="Arial"/>
          <w:sz w:val="22"/>
          <w:szCs w:val="22"/>
        </w:rPr>
        <w:t>lett</w:t>
      </w:r>
      <w:proofErr w:type="spellEnd"/>
      <w:r w:rsidR="006C59F3" w:rsidRPr="00AA28D4">
        <w:rPr>
          <w:rFonts w:cs="Arial"/>
          <w:sz w:val="22"/>
          <w:szCs w:val="22"/>
        </w:rPr>
        <w:t xml:space="preserve">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  <w:bookmarkEnd w:id="4"/>
    </w:p>
    <w:p w14:paraId="271AF968" w14:textId="569FD538" w:rsidR="00113927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</w:t>
      </w:r>
      <w:r w:rsidR="00EC4E25">
        <w:rPr>
          <w:rFonts w:cs="Arial"/>
          <w:iCs/>
          <w:sz w:val="22"/>
          <w:szCs w:val="22"/>
        </w:rPr>
        <w:t xml:space="preserve"> essere iscritto al </w:t>
      </w:r>
      <w:proofErr w:type="spellStart"/>
      <w:r w:rsidR="00EC4E25">
        <w:rPr>
          <w:rFonts w:cs="Arial"/>
          <w:iCs/>
          <w:sz w:val="22"/>
          <w:szCs w:val="22"/>
        </w:rPr>
        <w:t>MePA</w:t>
      </w:r>
      <w:proofErr w:type="spellEnd"/>
      <w:r w:rsidR="00EC4E25">
        <w:rPr>
          <w:rFonts w:cs="Arial"/>
          <w:iCs/>
          <w:sz w:val="22"/>
          <w:szCs w:val="22"/>
        </w:rPr>
        <w:t xml:space="preserve"> per il seguente CPV</w:t>
      </w:r>
      <w:r w:rsidRPr="00AA28D4">
        <w:rPr>
          <w:rFonts w:cs="Arial"/>
          <w:iCs/>
          <w:sz w:val="22"/>
          <w:szCs w:val="22"/>
        </w:rPr>
        <w:t>;</w:t>
      </w:r>
    </w:p>
    <w:p w14:paraId="06712EC0" w14:textId="1F81622F" w:rsidR="00EC4E25" w:rsidRPr="00EC4E25" w:rsidRDefault="00EC4E25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ovvero</w:t>
      </w:r>
    </w:p>
    <w:p w14:paraId="50DEDDE0" w14:textId="1CC21222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="00EC4E25">
        <w:rPr>
          <w:rFonts w:cs="Arial"/>
          <w:iCs/>
          <w:sz w:val="22"/>
          <w:szCs w:val="22"/>
        </w:rPr>
        <w:t xml:space="preserve">si impegnarsi ad iscriversi al </w:t>
      </w:r>
      <w:proofErr w:type="spellStart"/>
      <w:r w:rsidR="00EC4E25">
        <w:rPr>
          <w:rFonts w:cs="Arial"/>
          <w:iCs/>
          <w:sz w:val="22"/>
          <w:szCs w:val="22"/>
        </w:rPr>
        <w:t>MePA</w:t>
      </w:r>
      <w:proofErr w:type="spellEnd"/>
      <w:r w:rsidR="00EC4E25">
        <w:rPr>
          <w:rFonts w:cs="Arial"/>
          <w:iCs/>
          <w:sz w:val="22"/>
          <w:szCs w:val="22"/>
        </w:rPr>
        <w:t xml:space="preserve"> </w:t>
      </w:r>
      <w:r w:rsidR="00EC4E25" w:rsidRPr="00EC4E25">
        <w:rPr>
          <w:rFonts w:cs="Arial"/>
          <w:iCs/>
          <w:sz w:val="22"/>
          <w:szCs w:val="22"/>
        </w:rPr>
        <w:t>entro cinque giorni dalla data di scadenza della presente</w:t>
      </w:r>
      <w:r w:rsidR="00EC4E25">
        <w:rPr>
          <w:rFonts w:cs="Arial"/>
          <w:iCs/>
          <w:sz w:val="22"/>
          <w:szCs w:val="22"/>
        </w:rPr>
        <w:t xml:space="preserve"> indagine di mercato</w:t>
      </w:r>
      <w:r w:rsidRPr="00AA28D4">
        <w:rPr>
          <w:rFonts w:cs="Arial"/>
          <w:sz w:val="22"/>
          <w:szCs w:val="22"/>
        </w:rPr>
        <w:t>;</w:t>
      </w:r>
    </w:p>
    <w:p w14:paraId="10F2C513" w14:textId="64CB0C43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 xml:space="preserve">di avere la perfetta conoscenza delle norme generali e particolari che regolano </w:t>
      </w:r>
      <w:r w:rsidR="00EC4E25">
        <w:rPr>
          <w:rFonts w:cs="Arial"/>
          <w:iCs/>
          <w:sz w:val="22"/>
          <w:szCs w:val="22"/>
        </w:rPr>
        <w:t xml:space="preserve">l’indagine di mercato </w:t>
      </w:r>
      <w:r w:rsidRPr="00AA28D4">
        <w:rPr>
          <w:rFonts w:cs="Arial"/>
          <w:iCs/>
          <w:sz w:val="22"/>
          <w:szCs w:val="22"/>
        </w:rPr>
        <w:t xml:space="preserve">oltre che di tutti gli obblighi derivanti dalle prescrizioni </w:t>
      </w:r>
      <w:r w:rsidR="00EC4E25">
        <w:rPr>
          <w:rFonts w:cs="Arial"/>
          <w:iCs/>
          <w:sz w:val="22"/>
          <w:szCs w:val="22"/>
        </w:rPr>
        <w:t>della procedura</w:t>
      </w:r>
      <w:r w:rsidRPr="00AA28D4">
        <w:rPr>
          <w:rFonts w:cs="Arial"/>
          <w:iCs/>
          <w:sz w:val="22"/>
          <w:szCs w:val="22"/>
        </w:rPr>
        <w:t>, di tutte le condizioni locali, nonché delle circostanze generali e particolari che possono avere influito sulla determinazione dei prezzi e sulla quantificazione dell'offerta presentata;</w:t>
      </w:r>
    </w:p>
    <w:p w14:paraId="27C3345F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rendersi disponibile ad avviare anche prima della sottoscrizione del contratto e sotto riserva di legge, l’espletamento del presente appalto;</w:t>
      </w:r>
    </w:p>
    <w:p w14:paraId="06BCEA9F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lastRenderedPageBreak/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essere consapevole che, nel caso di accertamento della non veridicità delle dichiarazioni rese con la presente, il concorrente verrà escluso dalla procedura o, se risultato aggiudicatario, decadrà dall’aggiudicazione della medesima;</w:t>
      </w:r>
    </w:p>
    <w:p w14:paraId="18817B87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 xml:space="preserve">- </w:t>
      </w:r>
      <w:r w:rsidR="002C5444">
        <w:rPr>
          <w:rFonts w:cs="Arial"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>di essere (</w:t>
      </w:r>
      <w:r w:rsidRPr="00AA28D4">
        <w:rPr>
          <w:rFonts w:cs="Arial"/>
          <w:i/>
          <w:sz w:val="22"/>
          <w:szCs w:val="22"/>
        </w:rPr>
        <w:t>oppure</w:t>
      </w:r>
      <w:r w:rsidRPr="00AA28D4">
        <w:rPr>
          <w:rFonts w:cs="Arial"/>
          <w:sz w:val="22"/>
          <w:szCs w:val="22"/>
        </w:rPr>
        <w:t xml:space="preserve"> di non essere) una micro, piccola o media impresa, come definita dall'articolo 2 dell'allegato alla Raccomandazione della Commissione europea 2003/361/CE del 6 maggio 2003 (G.U.U.E. n. L</w:t>
      </w:r>
      <w:r w:rsidR="001E715C">
        <w:rPr>
          <w:rFonts w:cs="Arial"/>
          <w:sz w:val="22"/>
          <w:szCs w:val="22"/>
        </w:rPr>
        <w:t xml:space="preserve">. </w:t>
      </w:r>
      <w:r w:rsidRPr="00AA28D4">
        <w:rPr>
          <w:rFonts w:cs="Arial"/>
          <w:sz w:val="22"/>
          <w:szCs w:val="22"/>
        </w:rPr>
        <w:t>124 del 20 maggio 2003);</w:t>
      </w:r>
    </w:p>
    <w:p w14:paraId="3A6CB280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adempiere, in caso di aggiudicazione, gli obblighi di tracciabilità dei flussi finanziari ai sensi della legge 13 agosto 2010 n. 136;</w:t>
      </w:r>
    </w:p>
    <w:p w14:paraId="7708A4C6" w14:textId="77777777" w:rsidR="00113927" w:rsidRPr="00AA28D4" w:rsidRDefault="00113927" w:rsidP="002C5444">
      <w:pPr>
        <w:tabs>
          <w:tab w:val="left" w:pos="284"/>
          <w:tab w:val="left" w:pos="369"/>
        </w:tabs>
        <w:spacing w:line="276" w:lineRule="auto"/>
        <w:ind w:left="653" w:hanging="284"/>
        <w:jc w:val="both"/>
        <w:rPr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Pr="00AA28D4">
        <w:rPr>
          <w:rFonts w:cs="Arial"/>
          <w:iCs/>
          <w:sz w:val="22"/>
          <w:szCs w:val="22"/>
        </w:rPr>
        <w:t>di aver preso visione dell’informativa relativa al trattamento dei dati personali, riportata in calce al presente modulo;</w:t>
      </w:r>
    </w:p>
    <w:p w14:paraId="2620266D" w14:textId="10A00157" w:rsidR="00EC4E25" w:rsidRDefault="00113927" w:rsidP="002C5444">
      <w:pPr>
        <w:tabs>
          <w:tab w:val="left" w:pos="284"/>
          <w:tab w:val="left" w:pos="369"/>
        </w:tabs>
        <w:autoSpaceDE/>
        <w:spacing w:line="276" w:lineRule="auto"/>
        <w:ind w:left="653" w:hanging="284"/>
        <w:jc w:val="both"/>
        <w:textAlignment w:val="baseline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- </w:t>
      </w:r>
      <w:r w:rsidR="002C5444">
        <w:rPr>
          <w:rFonts w:cs="Arial"/>
          <w:iCs/>
          <w:sz w:val="22"/>
          <w:szCs w:val="22"/>
        </w:rPr>
        <w:tab/>
      </w:r>
      <w:r w:rsidR="00EC4E25">
        <w:rPr>
          <w:rFonts w:cs="Arial"/>
          <w:iCs/>
          <w:sz w:val="22"/>
          <w:szCs w:val="22"/>
        </w:rPr>
        <w:t>di essere iscritto all’Albo dei Consulenti del Lavoro</w:t>
      </w:r>
      <w:r w:rsidR="00C426A4">
        <w:rPr>
          <w:rFonts w:cs="Arial"/>
          <w:iCs/>
          <w:sz w:val="22"/>
          <w:szCs w:val="22"/>
        </w:rPr>
        <w:t>/dei Dottori Commercialisti e degli Esperti Contabili</w:t>
      </w:r>
      <w:r w:rsidR="00EC4E25">
        <w:rPr>
          <w:rFonts w:cs="Arial"/>
          <w:iCs/>
          <w:sz w:val="22"/>
          <w:szCs w:val="22"/>
        </w:rPr>
        <w:t xml:space="preserve"> della Provincia di ……………….. con il numero ……………………….;</w:t>
      </w:r>
    </w:p>
    <w:p w14:paraId="2B55DF3D" w14:textId="77777777" w:rsidR="00113927" w:rsidRPr="00AA28D4" w:rsidRDefault="00113927" w:rsidP="002C544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Inoltre, ad integrazione di quanto dichiarato nel DGUE, dichiara di non trovarsi nelle condizioni previste negli articoli 94 e 95 del </w:t>
      </w:r>
      <w:proofErr w:type="spellStart"/>
      <w:r w:rsidRPr="00AA28D4">
        <w:rPr>
          <w:rFonts w:cs="Arial"/>
          <w:iCs/>
          <w:sz w:val="22"/>
          <w:szCs w:val="22"/>
        </w:rPr>
        <w:t>D.Lgs.</w:t>
      </w:r>
      <w:proofErr w:type="spellEnd"/>
      <w:r w:rsidRPr="00AA28D4">
        <w:rPr>
          <w:rFonts w:cs="Arial"/>
          <w:iCs/>
          <w:sz w:val="22"/>
          <w:szCs w:val="22"/>
        </w:rPr>
        <w:t xml:space="preserve"> 36/2023 e più precisamente:</w:t>
      </w:r>
    </w:p>
    <w:p w14:paraId="1861E667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di non aver subito condanna con sentenza definitiva o decreto penale di condanna divenuto irrevocabile per uno dei seguenti reati: false comunicazioni sociali di cui agli articoli 2621 e 2622 del Codice civile;</w:t>
      </w:r>
    </w:p>
    <w:p w14:paraId="7ED0BC94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non ha presentato nella procedura di gara in corso e negli affidamenti di subappalti documentazione o dichiarazioni non veritiere;</w:t>
      </w:r>
    </w:p>
    <w:p w14:paraId="28DF7EB1" w14:textId="25855685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che </w:t>
      </w:r>
      <w:r w:rsidR="00D010DA">
        <w:rPr>
          <w:rFonts w:cs="Arial"/>
          <w:iCs/>
          <w:sz w:val="22"/>
          <w:szCs w:val="22"/>
        </w:rPr>
        <w:t>l’operatore economico</w:t>
      </w:r>
      <w:r w:rsidRPr="00AA28D4">
        <w:rPr>
          <w:rFonts w:cs="Arial"/>
          <w:iCs/>
          <w:sz w:val="22"/>
          <w:szCs w:val="22"/>
        </w:rPr>
        <w:t xml:space="preserve"> che rappresenta non è iscritta nel casellario informatico tenuto dall'Osservatorio dell'ANAC per aver presentato false dichiarazioni o falsa documentazione nelle procedure di gara e negli affidamenti di subappalti; (Il motivo di esclusione perdura fino a quando opera l’iscrizione nel casellario informatico)</w:t>
      </w:r>
    </w:p>
    <w:p w14:paraId="210C08C5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che l'operatore economico non si è reso colpevole di gravi illeciti professionali, tali da rendere dubbia la sua integrità o affidabilità; </w:t>
      </w:r>
    </w:p>
    <w:p w14:paraId="65B93772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l'operatore economico non ha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ovvero non ha omesso le informazioni dovute ai fini del corretto svolgimento della procedura di selezione;</w:t>
      </w:r>
    </w:p>
    <w:p w14:paraId="0D90EE01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l'operatore economico non ha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14:paraId="0C074AD3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l’operatore economico non ha commesso grave inadempimento nei confronti di uno o più subappaltatori, riconosciuto o accertato con sentenza passata in giudicato;</w:t>
      </w:r>
    </w:p>
    <w:p w14:paraId="0ECE2572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che l’operatore economico non è stato sottoposto a liquidazione giudiziale, non si trova in stato di liquidazione coatta o di concordato preventivo e nei suoi confronti non è in corso un procedimento per l’accesso a una di tali procedure, fermo restando quanto previsto dall’art. 95 del Codice della crisi di impresa e dell'insolvenza, di cui al Decreto Legislativo 12 gennaio 2019, n. 14, dall’art. 186-bis, co. 5, del Regio Decreto 16 marzo 1942, n. 267 e dall'art. 124 del presente Codice. L’esclusione non opera se, entro la data dell’aggiudicazione, sono stati adottati i provvedimenti di cui all’art. 186-bis, co. 4, del Regio Decreto n. 267 del 1942 e all’art. 95, commi 3 e 4, del Codice di cui al Decreto Legislativo n. 14 del 2019, a meno che non intervengano ulteriori circostanze escludenti relative alle procedure concorsuali;</w:t>
      </w:r>
    </w:p>
    <w:p w14:paraId="157F4103" w14:textId="77777777" w:rsidR="00113927" w:rsidRPr="00AA28D4" w:rsidRDefault="00113927" w:rsidP="002C5444">
      <w:pPr>
        <w:numPr>
          <w:ilvl w:val="0"/>
          <w:numId w:val="4"/>
        </w:numPr>
        <w:tabs>
          <w:tab w:val="clear" w:pos="0"/>
          <w:tab w:val="left" w:pos="284"/>
          <w:tab w:val="left" w:pos="369"/>
        </w:tabs>
        <w:spacing w:line="288" w:lineRule="auto"/>
        <w:ind w:left="284" w:hanging="284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 xml:space="preserve">non aver commesso un illecito professionale grave come definito dall’art. 98 del </w:t>
      </w:r>
      <w:proofErr w:type="spellStart"/>
      <w:r w:rsidRPr="00AA28D4">
        <w:rPr>
          <w:rFonts w:cs="Arial"/>
          <w:iCs/>
          <w:sz w:val="22"/>
          <w:szCs w:val="22"/>
        </w:rPr>
        <w:t>D.Lgs.</w:t>
      </w:r>
      <w:proofErr w:type="spellEnd"/>
      <w:r w:rsidRPr="00AA28D4">
        <w:rPr>
          <w:rFonts w:cs="Arial"/>
          <w:iCs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iCs/>
          <w:sz w:val="22"/>
          <w:szCs w:val="22"/>
        </w:rPr>
        <w:t>s.m.i.</w:t>
      </w:r>
      <w:proofErr w:type="spellEnd"/>
      <w:r w:rsidRPr="00AA28D4">
        <w:rPr>
          <w:rFonts w:cs="Arial"/>
          <w:iCs/>
          <w:sz w:val="22"/>
          <w:szCs w:val="22"/>
        </w:rPr>
        <w:t>), tale da rendere dubbia la sua integrità o affidabilità, dimostrato dalla stazione appaltante con mezzi adeguati.</w:t>
      </w:r>
    </w:p>
    <w:p w14:paraId="4DEDC537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sz w:val="22"/>
          <w:szCs w:val="22"/>
        </w:rPr>
      </w:pPr>
    </w:p>
    <w:p w14:paraId="35B3A081" w14:textId="77777777" w:rsidR="00113927" w:rsidRPr="002C5444" w:rsidRDefault="00113927" w:rsidP="002C5444">
      <w:pPr>
        <w:tabs>
          <w:tab w:val="left" w:pos="284"/>
          <w:tab w:val="left" w:pos="369"/>
        </w:tabs>
        <w:spacing w:after="120" w:line="288" w:lineRule="auto"/>
        <w:rPr>
          <w:sz w:val="22"/>
        </w:rPr>
      </w:pPr>
      <w:r w:rsidRPr="00906A09">
        <w:rPr>
          <w:rFonts w:cs="Arial"/>
          <w:sz w:val="22"/>
          <w:szCs w:val="22"/>
        </w:rPr>
        <w:t>Data</w:t>
      </w:r>
      <w:r w:rsidR="002C5444">
        <w:rPr>
          <w:rFonts w:cs="Arial"/>
          <w:sz w:val="22"/>
          <w:szCs w:val="22"/>
        </w:rPr>
        <w:t xml:space="preserve"> </w:t>
      </w:r>
      <w:r w:rsidR="002C5444" w:rsidRPr="002C5444">
        <w:rPr>
          <w:rFonts w:cs="Arial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2C5444" w:rsidRPr="002C5444">
        <w:rPr>
          <w:rFonts w:cs="Arial"/>
          <w:sz w:val="22"/>
        </w:rPr>
        <w:instrText xml:space="preserve"> FORMTEXT </w:instrText>
      </w:r>
      <w:r w:rsidR="002C5444" w:rsidRPr="002C5444">
        <w:rPr>
          <w:rFonts w:cs="Arial"/>
          <w:sz w:val="22"/>
        </w:rPr>
      </w:r>
      <w:r w:rsidR="002C5444" w:rsidRPr="002C5444">
        <w:rPr>
          <w:rFonts w:cs="Arial"/>
          <w:sz w:val="22"/>
        </w:rPr>
        <w:fldChar w:fldCharType="separate"/>
      </w:r>
      <w:r w:rsidR="002C5444" w:rsidRPr="002C5444">
        <w:rPr>
          <w:rFonts w:cs="Arial"/>
          <w:noProof/>
          <w:sz w:val="22"/>
        </w:rPr>
        <w:t>____________________</w:t>
      </w:r>
      <w:r w:rsidR="002C5444" w:rsidRPr="002C5444">
        <w:rPr>
          <w:rFonts w:cs="Arial"/>
          <w:sz w:val="22"/>
        </w:rPr>
        <w:fldChar w:fldCharType="end"/>
      </w:r>
    </w:p>
    <w:p w14:paraId="47214051" w14:textId="77777777" w:rsidR="00113927" w:rsidRPr="002C5444" w:rsidRDefault="00113927" w:rsidP="002C5444">
      <w:pPr>
        <w:tabs>
          <w:tab w:val="left" w:pos="284"/>
          <w:tab w:val="left" w:pos="369"/>
        </w:tabs>
        <w:spacing w:line="288" w:lineRule="auto"/>
        <w:jc w:val="right"/>
        <w:rPr>
          <w:b/>
          <w:sz w:val="22"/>
        </w:rPr>
      </w:pPr>
      <w:r w:rsidRPr="002C5444">
        <w:rPr>
          <w:rFonts w:cs="Arial"/>
          <w:b/>
          <w:bCs/>
          <w:sz w:val="22"/>
          <w:szCs w:val="22"/>
        </w:rPr>
        <w:lastRenderedPageBreak/>
        <w:t>Firmato digitalmente</w:t>
      </w:r>
    </w:p>
    <w:p w14:paraId="61AD39E4" w14:textId="77777777" w:rsidR="00113927" w:rsidRPr="002C5444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b/>
          <w:sz w:val="22"/>
        </w:rPr>
      </w:pPr>
      <w:r>
        <w:rPr>
          <w:rFonts w:cs="Arial"/>
          <w:b/>
          <w:bCs/>
          <w:sz w:val="22"/>
          <w:szCs w:val="22"/>
        </w:rPr>
        <w:t>I</w:t>
      </w:r>
      <w:r w:rsidR="00113927" w:rsidRPr="002C5444">
        <w:rPr>
          <w:rFonts w:cs="Arial"/>
          <w:b/>
          <w:bCs/>
          <w:sz w:val="22"/>
          <w:szCs w:val="22"/>
        </w:rPr>
        <w:t>l legale rappresentante</w:t>
      </w:r>
    </w:p>
    <w:p w14:paraId="4D92D132" w14:textId="77777777" w:rsidR="00113927" w:rsidRPr="00906A09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sz w:val="22"/>
        </w:rPr>
      </w:pPr>
      <w:r>
        <w:rPr>
          <w:rFonts w:cs="Arial"/>
        </w:rPr>
        <w:t>____________________________________</w:t>
      </w:r>
    </w:p>
    <w:p w14:paraId="14703E30" w14:textId="77777777" w:rsidR="00113927" w:rsidRPr="002C5444" w:rsidRDefault="002C5444" w:rsidP="002C5444">
      <w:pPr>
        <w:tabs>
          <w:tab w:val="left" w:pos="284"/>
          <w:tab w:val="left" w:pos="369"/>
        </w:tabs>
        <w:jc w:val="both"/>
        <w:rPr>
          <w:rFonts w:cs="Arial"/>
          <w:bCs/>
          <w:sz w:val="2"/>
          <w:szCs w:val="22"/>
        </w:rPr>
      </w:pPr>
      <w:r>
        <w:rPr>
          <w:rFonts w:cs="Arial"/>
          <w:bCs/>
          <w:sz w:val="2"/>
          <w:szCs w:val="22"/>
        </w:rPr>
        <w:br w:type="page"/>
      </w:r>
    </w:p>
    <w:p w14:paraId="567A828C" w14:textId="719CF01B" w:rsidR="0095369F" w:rsidRPr="0095369F" w:rsidRDefault="0095369F" w:rsidP="0095369F">
      <w:pPr>
        <w:pStyle w:val="Corpodeltesto2"/>
        <w:tabs>
          <w:tab w:val="left" w:pos="369"/>
        </w:tabs>
        <w:spacing w:after="240" w:line="312" w:lineRule="auto"/>
        <w:jc w:val="center"/>
        <w:rPr>
          <w:b/>
          <w:sz w:val="22"/>
          <w:szCs w:val="22"/>
          <w:lang w:eastAsia="it-IT"/>
        </w:rPr>
      </w:pPr>
      <w:r w:rsidRPr="0095369F">
        <w:rPr>
          <w:b/>
          <w:sz w:val="22"/>
          <w:szCs w:val="22"/>
        </w:rPr>
        <w:lastRenderedPageBreak/>
        <w:t>Informativa sul trattamento dei dati personali (art. 13 GDPR)</w:t>
      </w:r>
    </w:p>
    <w:p w14:paraId="34EF0B7A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Facendo riferimento all’art. 13 regolamento (UE) 2016/679 del Parlamento europeo e del Consiglio del 27 aprile 2016 relativo alla protezione delle persone fisiche con riguardo al trattamento dei dati personali, si precisa che: </w:t>
      </w:r>
    </w:p>
    <w:p w14:paraId="51982042" w14:textId="4558339E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a) </w:t>
      </w:r>
      <w:r w:rsidRPr="0095369F">
        <w:rPr>
          <w:rFonts w:cs="Arial"/>
          <w:iCs/>
          <w:sz w:val="22"/>
          <w:szCs w:val="22"/>
        </w:rPr>
        <w:tab/>
        <w:t xml:space="preserve">titolare del trattamento è </w:t>
      </w:r>
      <w:r w:rsidR="00D010DA">
        <w:rPr>
          <w:rFonts w:cs="Arial"/>
          <w:iCs/>
          <w:sz w:val="22"/>
          <w:szCs w:val="22"/>
        </w:rPr>
        <w:t>AMET SpA</w:t>
      </w:r>
      <w:r w:rsidRPr="0095369F">
        <w:rPr>
          <w:rFonts w:cs="Arial"/>
          <w:iCs/>
          <w:sz w:val="22"/>
          <w:szCs w:val="22"/>
        </w:rPr>
        <w:t xml:space="preserve"> </w:t>
      </w:r>
      <w:r w:rsidR="009D406F">
        <w:rPr>
          <w:rFonts w:cs="Arial"/>
          <w:iCs/>
          <w:sz w:val="22"/>
          <w:szCs w:val="22"/>
        </w:rPr>
        <w:t xml:space="preserve">con sede in Trani </w:t>
      </w:r>
      <w:r w:rsidR="00572C53">
        <w:rPr>
          <w:rFonts w:cs="Arial"/>
          <w:iCs/>
          <w:sz w:val="22"/>
          <w:szCs w:val="22"/>
        </w:rPr>
        <w:t xml:space="preserve">(BT) C.A.P. 76125 – Piazza Plebiscito n.20, </w:t>
      </w:r>
      <w:r w:rsidRPr="0095369F">
        <w:rPr>
          <w:rFonts w:cs="Arial"/>
          <w:iCs/>
          <w:sz w:val="22"/>
          <w:szCs w:val="22"/>
        </w:rPr>
        <w:t xml:space="preserve">ed i relativi dati di contatto sono i seguenti: PEC </w:t>
      </w:r>
      <w:hyperlink r:id="rId8" w:history="1">
        <w:r w:rsidR="00335391" w:rsidRPr="00F66596">
          <w:rPr>
            <w:rStyle w:val="Collegamentoipertestuale"/>
            <w:rFonts w:cs="Arial"/>
            <w:iCs/>
            <w:sz w:val="22"/>
            <w:szCs w:val="22"/>
          </w:rPr>
          <w:t>protocollo@pec.ametspa.it</w:t>
        </w:r>
      </w:hyperlink>
      <w:r w:rsidR="009D406F">
        <w:rPr>
          <w:rFonts w:cs="Arial"/>
          <w:iCs/>
          <w:sz w:val="22"/>
          <w:szCs w:val="22"/>
        </w:rPr>
        <w:t xml:space="preserve"> </w:t>
      </w:r>
      <w:r w:rsidRPr="0095369F">
        <w:rPr>
          <w:rFonts w:cs="Arial"/>
          <w:iCs/>
          <w:sz w:val="22"/>
          <w:szCs w:val="22"/>
        </w:rPr>
        <w:t xml:space="preserve"> tel. </w:t>
      </w:r>
      <w:r w:rsidR="009D406F">
        <w:rPr>
          <w:rFonts w:cs="Arial"/>
          <w:iCs/>
          <w:sz w:val="22"/>
          <w:szCs w:val="22"/>
        </w:rPr>
        <w:t>0883481030</w:t>
      </w:r>
      <w:r w:rsidRPr="0095369F">
        <w:rPr>
          <w:rFonts w:cs="Arial"/>
          <w:iCs/>
          <w:sz w:val="22"/>
          <w:szCs w:val="22"/>
        </w:rPr>
        <w:t xml:space="preserve">, mail </w:t>
      </w:r>
      <w:hyperlink r:id="rId9" w:history="1">
        <w:r w:rsidR="009D406F" w:rsidRPr="00F66596">
          <w:rPr>
            <w:rStyle w:val="Collegamentoipertestuale"/>
            <w:rFonts w:cs="Arial"/>
            <w:iCs/>
            <w:sz w:val="22"/>
            <w:szCs w:val="22"/>
          </w:rPr>
          <w:t>protocollo@ametspa.it</w:t>
        </w:r>
      </w:hyperlink>
      <w:r w:rsidR="009D406F">
        <w:rPr>
          <w:rFonts w:cs="Arial"/>
          <w:iCs/>
          <w:sz w:val="22"/>
          <w:szCs w:val="22"/>
        </w:rPr>
        <w:t xml:space="preserve"> </w:t>
      </w:r>
      <w:r w:rsidRPr="0095369F">
        <w:rPr>
          <w:rFonts w:cs="Arial"/>
          <w:iCs/>
          <w:sz w:val="22"/>
          <w:szCs w:val="22"/>
        </w:rPr>
        <w:t>;</w:t>
      </w:r>
    </w:p>
    <w:p w14:paraId="541A751E" w14:textId="062D4932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b) </w:t>
      </w:r>
      <w:r w:rsidRPr="0095369F">
        <w:rPr>
          <w:rFonts w:cs="Arial"/>
          <w:iCs/>
          <w:sz w:val="22"/>
          <w:szCs w:val="22"/>
        </w:rPr>
        <w:tab/>
        <w:t xml:space="preserve">il Responsabile della protezione dei dati – </w:t>
      </w:r>
      <w:r w:rsidRPr="0095369F">
        <w:rPr>
          <w:rFonts w:cs="Arial"/>
          <w:i/>
          <w:iCs/>
          <w:sz w:val="22"/>
          <w:szCs w:val="22"/>
        </w:rPr>
        <w:t xml:space="preserve">Data </w:t>
      </w:r>
      <w:proofErr w:type="spellStart"/>
      <w:r w:rsidRPr="0095369F">
        <w:rPr>
          <w:rFonts w:cs="Arial"/>
          <w:i/>
          <w:iCs/>
          <w:sz w:val="22"/>
          <w:szCs w:val="22"/>
        </w:rPr>
        <w:t>Protection</w:t>
      </w:r>
      <w:proofErr w:type="spellEnd"/>
      <w:r w:rsidRPr="0095369F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95369F">
        <w:rPr>
          <w:rFonts w:cs="Arial"/>
          <w:i/>
          <w:iCs/>
          <w:sz w:val="22"/>
          <w:szCs w:val="22"/>
        </w:rPr>
        <w:t>Officer</w:t>
      </w:r>
      <w:proofErr w:type="spellEnd"/>
      <w:r w:rsidRPr="0095369F">
        <w:rPr>
          <w:rFonts w:cs="Arial"/>
          <w:iCs/>
          <w:sz w:val="22"/>
          <w:szCs w:val="22"/>
        </w:rPr>
        <w:t xml:space="preserve"> (</w:t>
      </w:r>
      <w:r w:rsidRPr="004F21B6">
        <w:rPr>
          <w:rFonts w:cs="Arial"/>
          <w:iCs/>
          <w:sz w:val="22"/>
          <w:szCs w:val="22"/>
        </w:rPr>
        <w:t>DPO</w:t>
      </w:r>
      <w:r w:rsidRPr="0095369F">
        <w:rPr>
          <w:rFonts w:cs="Arial"/>
          <w:iCs/>
          <w:sz w:val="22"/>
          <w:szCs w:val="22"/>
        </w:rPr>
        <w:t xml:space="preserve">) è </w:t>
      </w:r>
      <w:r w:rsidR="009D406F">
        <w:rPr>
          <w:rFonts w:cs="Arial"/>
          <w:iCs/>
          <w:sz w:val="22"/>
          <w:szCs w:val="22"/>
        </w:rPr>
        <w:t xml:space="preserve">Ing. Donato </w:t>
      </w:r>
      <w:proofErr w:type="spellStart"/>
      <w:r w:rsidR="009D406F">
        <w:rPr>
          <w:rFonts w:cs="Arial"/>
          <w:iCs/>
          <w:sz w:val="22"/>
          <w:szCs w:val="22"/>
        </w:rPr>
        <w:t>Taccogna</w:t>
      </w:r>
      <w:proofErr w:type="spellEnd"/>
      <w:r w:rsidRPr="0095369F">
        <w:rPr>
          <w:rFonts w:cs="Arial"/>
          <w:iCs/>
          <w:sz w:val="22"/>
          <w:szCs w:val="22"/>
        </w:rPr>
        <w:t xml:space="preserve"> ed i relativi dati di contatto sono i seguenti: PEC </w:t>
      </w:r>
      <w:hyperlink r:id="rId10" w:history="1">
        <w:r w:rsidR="009D406F" w:rsidRPr="00F66596">
          <w:rPr>
            <w:rStyle w:val="Collegamentoipertestuale"/>
            <w:rFonts w:cs="Arial"/>
            <w:iCs/>
            <w:sz w:val="22"/>
            <w:szCs w:val="22"/>
          </w:rPr>
          <w:t>dpo@pec.ametspa.it</w:t>
        </w:r>
      </w:hyperlink>
      <w:r w:rsidR="009D406F">
        <w:rPr>
          <w:rFonts w:cs="Arial"/>
          <w:iCs/>
          <w:sz w:val="22"/>
          <w:szCs w:val="22"/>
        </w:rPr>
        <w:t xml:space="preserve"> </w:t>
      </w:r>
      <w:r w:rsidRPr="0095369F">
        <w:rPr>
          <w:rFonts w:cs="Arial"/>
          <w:iCs/>
          <w:sz w:val="22"/>
          <w:szCs w:val="22"/>
        </w:rPr>
        <w:t xml:space="preserve">, mail </w:t>
      </w:r>
      <w:hyperlink r:id="rId11" w:history="1">
        <w:r w:rsidR="009D406F" w:rsidRPr="00F66596">
          <w:rPr>
            <w:rStyle w:val="Collegamentoipertestuale"/>
            <w:rFonts w:cs="Arial"/>
            <w:iCs/>
            <w:sz w:val="22"/>
            <w:szCs w:val="22"/>
          </w:rPr>
          <w:t>dpo@ametspa.it</w:t>
        </w:r>
      </w:hyperlink>
      <w:r w:rsidR="009D406F">
        <w:rPr>
          <w:rFonts w:cs="Arial"/>
          <w:iCs/>
          <w:sz w:val="22"/>
          <w:szCs w:val="22"/>
        </w:rPr>
        <w:t xml:space="preserve"> , indirizzo: AMET SPA . Piazza Plebiscito n.20</w:t>
      </w:r>
      <w:r w:rsidR="00572C53">
        <w:rPr>
          <w:rFonts w:cs="Arial"/>
          <w:iCs/>
          <w:sz w:val="22"/>
          <w:szCs w:val="22"/>
        </w:rPr>
        <w:t>, 76125 TRANI (BT);</w:t>
      </w:r>
    </w:p>
    <w:p w14:paraId="160BE461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c) </w:t>
      </w:r>
      <w:r w:rsidRPr="0095369F">
        <w:rPr>
          <w:rFonts w:cs="Arial"/>
          <w:iCs/>
          <w:sz w:val="22"/>
          <w:szCs w:val="22"/>
        </w:rPr>
        <w:tab/>
        <w:t>il conferimento dei dati costituisce un obbligo legale necessario per la partecipazione alla gara e l’eventuale rifiuto a rispondere comporta l’esclusione dal procedimento in oggetto;</w:t>
      </w:r>
      <w:bookmarkStart w:id="5" w:name="_GoBack"/>
      <w:bookmarkEnd w:id="5"/>
    </w:p>
    <w:p w14:paraId="614526F7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d) </w:t>
      </w:r>
      <w:r w:rsidRPr="0095369F">
        <w:rPr>
          <w:rFonts w:cs="Arial"/>
          <w:iCs/>
          <w:sz w:val="22"/>
          <w:szCs w:val="22"/>
        </w:rPr>
        <w:tab/>
        <w:t>le finalità e le modalità di trattamento (prevalentemente informatiche e telematiche) cui sono destinati i dati raccolti ineriscono al procedimento in oggetto;</w:t>
      </w:r>
    </w:p>
    <w:p w14:paraId="34F4C7BE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e) </w:t>
      </w:r>
      <w:r w:rsidRPr="0095369F">
        <w:rPr>
          <w:rFonts w:cs="Arial"/>
          <w:iCs/>
          <w:sz w:val="22"/>
          <w:szCs w:val="22"/>
        </w:rPr>
        <w:tab/>
        <w:t xml:space="preserve">l'interessato al trattamento ha i diritti di cui all’art. 13, co. 2, </w:t>
      </w:r>
      <w:proofErr w:type="spellStart"/>
      <w:r w:rsidRPr="0095369F">
        <w:rPr>
          <w:rFonts w:cs="Arial"/>
          <w:iCs/>
          <w:sz w:val="22"/>
          <w:szCs w:val="22"/>
        </w:rPr>
        <w:t>lett</w:t>
      </w:r>
      <w:proofErr w:type="spellEnd"/>
      <w:r w:rsidRPr="0095369F">
        <w:rPr>
          <w:rFonts w:cs="Arial"/>
          <w:iCs/>
          <w:sz w:val="22"/>
          <w:szCs w:val="22"/>
        </w:rPr>
        <w:t>. b) tra i quali di chiedere al titolare del trattamento (sopra citato) l'accesso ai dati personali e la relativa rettifica;</w:t>
      </w:r>
    </w:p>
    <w:p w14:paraId="2D9FA116" w14:textId="42B6FE6C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f) </w:t>
      </w:r>
      <w:r w:rsidRPr="0095369F">
        <w:rPr>
          <w:rFonts w:cs="Arial"/>
          <w:iCs/>
          <w:sz w:val="22"/>
          <w:szCs w:val="22"/>
        </w:rPr>
        <w:tab/>
        <w:t xml:space="preserve">i dati saranno trattati esclusivamente dal personale e da collaboratori </w:t>
      </w:r>
      <w:r w:rsidR="00D010DA">
        <w:rPr>
          <w:rFonts w:cs="Arial"/>
          <w:iCs/>
          <w:sz w:val="22"/>
          <w:szCs w:val="22"/>
        </w:rPr>
        <w:t>dell’AMET SpA</w:t>
      </w:r>
      <w:r w:rsidRPr="0095369F">
        <w:rPr>
          <w:rFonts w:cs="Arial"/>
          <w:iCs/>
          <w:sz w:val="22"/>
          <w:szCs w:val="22"/>
        </w:rPr>
        <w:t xml:space="preserve"> implicati nel procedimento, o dai soggetti espressamente nominati come responsabili del trattamento. Inoltre, potranno essere comunicati ai concorrenti che partecipano alla gara, ogni altro soggetto che abbia interesse ai sensi del </w:t>
      </w:r>
      <w:proofErr w:type="spellStart"/>
      <w:r w:rsidRPr="0095369F">
        <w:rPr>
          <w:rFonts w:cs="Arial"/>
          <w:iCs/>
          <w:sz w:val="22"/>
          <w:szCs w:val="22"/>
        </w:rPr>
        <w:t>D.Lgs.</w:t>
      </w:r>
      <w:proofErr w:type="spellEnd"/>
      <w:r w:rsidRPr="0095369F">
        <w:rPr>
          <w:rFonts w:cs="Arial"/>
          <w:iCs/>
          <w:sz w:val="22"/>
          <w:szCs w:val="22"/>
        </w:rPr>
        <w:t xml:space="preserve"> 36/2023 e della legge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5FF39365" w14:textId="77777777" w:rsidR="0095369F" w:rsidRPr="0095369F" w:rsidRDefault="0095369F" w:rsidP="0095369F">
      <w:pPr>
        <w:tabs>
          <w:tab w:val="left" w:pos="369"/>
        </w:tabs>
        <w:adjustRightInd w:val="0"/>
        <w:spacing w:line="312" w:lineRule="auto"/>
        <w:ind w:left="369" w:hanging="369"/>
        <w:jc w:val="both"/>
        <w:rPr>
          <w:rFonts w:cs="Arial"/>
          <w:iCs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g) </w:t>
      </w:r>
      <w:r w:rsidRPr="0095369F">
        <w:rPr>
          <w:rFonts w:cs="Arial"/>
          <w:iCs/>
          <w:sz w:val="22"/>
          <w:szCs w:val="22"/>
        </w:rPr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1E6A71B2" w14:textId="77777777" w:rsidR="0095369F" w:rsidRPr="0095369F" w:rsidRDefault="0095369F" w:rsidP="0095369F">
      <w:pPr>
        <w:tabs>
          <w:tab w:val="left" w:pos="369"/>
        </w:tabs>
        <w:adjustRightInd w:val="0"/>
        <w:spacing w:after="120" w:line="312" w:lineRule="auto"/>
        <w:ind w:left="369" w:hanging="369"/>
        <w:jc w:val="both"/>
        <w:rPr>
          <w:rFonts w:cs="Arial"/>
          <w:sz w:val="22"/>
          <w:szCs w:val="22"/>
        </w:rPr>
      </w:pPr>
      <w:r w:rsidRPr="0095369F">
        <w:rPr>
          <w:rFonts w:cs="Arial"/>
          <w:iCs/>
          <w:sz w:val="22"/>
          <w:szCs w:val="22"/>
        </w:rPr>
        <w:t xml:space="preserve">h) </w:t>
      </w:r>
      <w:r w:rsidRPr="0095369F">
        <w:rPr>
          <w:rFonts w:cs="Arial"/>
          <w:iCs/>
          <w:sz w:val="22"/>
          <w:szCs w:val="22"/>
        </w:rPr>
        <w:tab/>
        <w:t>contro il trattamento dei dati è possibile proporre reclamo al Garante della privacy, avente sede in Piazza Venezia n. 11, cap. 00187, Roma – Italia, in conformità alle procedure stabilite dall’art. 57, paragrafo 1, lettera f) del regolamento (UE) 2016/679.</w:t>
      </w:r>
      <w:r w:rsidRPr="0095369F">
        <w:rPr>
          <w:rFonts w:cs="Arial"/>
          <w:sz w:val="22"/>
          <w:szCs w:val="22"/>
        </w:rPr>
        <w:t xml:space="preserve"> </w:t>
      </w:r>
    </w:p>
    <w:p w14:paraId="749871A2" w14:textId="77777777" w:rsidR="0095369F" w:rsidRDefault="0095369F" w:rsidP="0095369F">
      <w:pPr>
        <w:tabs>
          <w:tab w:val="left" w:pos="369"/>
        </w:tabs>
        <w:spacing w:after="120" w:line="312" w:lineRule="auto"/>
        <w:rPr>
          <w:szCs w:val="22"/>
        </w:rPr>
      </w:pPr>
    </w:p>
    <w:p w14:paraId="174C47FE" w14:textId="77777777" w:rsidR="008B4A47" w:rsidRPr="00906A09" w:rsidRDefault="008B4A47" w:rsidP="0095369F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jc w:val="center"/>
        <w:rPr>
          <w:rFonts w:cs="Arial"/>
          <w:sz w:val="22"/>
          <w:szCs w:val="22"/>
        </w:rPr>
      </w:pPr>
    </w:p>
    <w:sectPr w:rsidR="008B4A47" w:rsidRPr="00906A09" w:rsidSect="00906A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C295" w14:textId="77777777" w:rsidR="00D74373" w:rsidRDefault="00D74373" w:rsidP="00AA28D4">
      <w:r>
        <w:separator/>
      </w:r>
    </w:p>
  </w:endnote>
  <w:endnote w:type="continuationSeparator" w:id="0">
    <w:p w14:paraId="28C2655C" w14:textId="77777777" w:rsidR="00D74373" w:rsidRDefault="00D74373" w:rsidP="00A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8782" w14:textId="77777777" w:rsidR="0027645E" w:rsidRDefault="002764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D0EE" w14:textId="77777777" w:rsidR="0027645E" w:rsidRDefault="002764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D3D8" w14:textId="77777777" w:rsidR="0027645E" w:rsidRDefault="00276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34057" w14:textId="77777777" w:rsidR="00D74373" w:rsidRDefault="00D74373" w:rsidP="00AA28D4">
      <w:r>
        <w:separator/>
      </w:r>
    </w:p>
  </w:footnote>
  <w:footnote w:type="continuationSeparator" w:id="0">
    <w:p w14:paraId="0B11719A" w14:textId="77777777" w:rsidR="00D74373" w:rsidRDefault="00D74373" w:rsidP="00AA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2FBA" w14:textId="77777777" w:rsidR="0027645E" w:rsidRDefault="002764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C270" w14:textId="1693D58D" w:rsidR="00AA28D4" w:rsidRPr="0027645E" w:rsidRDefault="00AA28D4" w:rsidP="002764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1C36" w14:textId="77777777" w:rsidR="0027645E" w:rsidRDefault="00276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FFFFFFFF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  <w:iCs/>
        <w:sz w:val="22"/>
        <w:szCs w:val="22"/>
      </w:rPr>
    </w:lvl>
  </w:abstractNum>
  <w:abstractNum w:abstractNumId="2">
    <w:nsid w:val="00000003"/>
    <w:multiLevelType w:val="singleLevel"/>
    <w:tmpl w:val="FFFFFFFF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z w:val="22"/>
      </w:rPr>
    </w:lvl>
  </w:abstractNum>
  <w:abstractNum w:abstractNumId="3">
    <w:nsid w:val="00000004"/>
    <w:multiLevelType w:val="multilevel"/>
    <w:tmpl w:val="FFFFFFFF"/>
    <w:name w:val="WWNum1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0" w:hAnsi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6"/>
    <w:rsid w:val="00113927"/>
    <w:rsid w:val="00114296"/>
    <w:rsid w:val="001E715C"/>
    <w:rsid w:val="00222D1E"/>
    <w:rsid w:val="0027645E"/>
    <w:rsid w:val="002C1C26"/>
    <w:rsid w:val="002C5444"/>
    <w:rsid w:val="00335391"/>
    <w:rsid w:val="00367214"/>
    <w:rsid w:val="004D6295"/>
    <w:rsid w:val="004F21B6"/>
    <w:rsid w:val="0056229F"/>
    <w:rsid w:val="005674C2"/>
    <w:rsid w:val="00572C53"/>
    <w:rsid w:val="006C59F3"/>
    <w:rsid w:val="00806B67"/>
    <w:rsid w:val="008B4A47"/>
    <w:rsid w:val="008F338A"/>
    <w:rsid w:val="00906A09"/>
    <w:rsid w:val="00935D92"/>
    <w:rsid w:val="0095369F"/>
    <w:rsid w:val="009D406F"/>
    <w:rsid w:val="00A11856"/>
    <w:rsid w:val="00AA28D4"/>
    <w:rsid w:val="00C426A4"/>
    <w:rsid w:val="00C54771"/>
    <w:rsid w:val="00C77C5C"/>
    <w:rsid w:val="00D010DA"/>
    <w:rsid w:val="00D74373"/>
    <w:rsid w:val="00E5786D"/>
    <w:rsid w:val="00EC4E25"/>
    <w:rsid w:val="00F847E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CF4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metsp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ametsp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@pec.ametsp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tocollo@ametsp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Utente Windows</cp:lastModifiedBy>
  <cp:revision>4</cp:revision>
  <dcterms:created xsi:type="dcterms:W3CDTF">2023-10-17T08:11:00Z</dcterms:created>
  <dcterms:modified xsi:type="dcterms:W3CDTF">2023-10-17T08:23:00Z</dcterms:modified>
</cp:coreProperties>
</file>